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A9" w:rsidRDefault="00727DA9" w:rsidP="00727DA9">
      <w:pPr>
        <w:pStyle w:val="Header"/>
        <w:jc w:val="center"/>
        <w:rPr>
          <w:rFonts w:ascii="Arial" w:hAnsi="Arial"/>
          <w:b/>
        </w:rPr>
      </w:pPr>
      <w:r w:rsidRPr="0093730D">
        <w:rPr>
          <w:rFonts w:ascii="Arial" w:hAnsi="Arial"/>
          <w:b/>
        </w:rPr>
        <w:t>201</w:t>
      </w:r>
      <w:r w:rsidR="003D5CDF">
        <w:rPr>
          <w:rFonts w:ascii="Arial" w:hAnsi="Arial"/>
          <w:b/>
        </w:rPr>
        <w:t>3</w:t>
      </w:r>
      <w:r w:rsidRPr="0093730D">
        <w:rPr>
          <w:rFonts w:ascii="Arial" w:hAnsi="Arial"/>
          <w:b/>
        </w:rPr>
        <w:t xml:space="preserve"> FPHRA CONFERENCE AT A GLANCE</w:t>
      </w:r>
    </w:p>
    <w:p w:rsidR="003D5CDF" w:rsidRPr="0093730D" w:rsidRDefault="003D5CDF" w:rsidP="00727DA9">
      <w:pPr>
        <w:pStyle w:val="Header"/>
        <w:jc w:val="center"/>
        <w:rPr>
          <w:rFonts w:ascii="Arial" w:hAnsi="Arial"/>
          <w:b/>
        </w:rPr>
      </w:pPr>
      <w:r>
        <w:rPr>
          <w:rFonts w:ascii="Arial" w:hAnsi="Arial"/>
          <w:b/>
        </w:rPr>
        <w:t>Title</w:t>
      </w:r>
    </w:p>
    <w:tbl>
      <w:tblPr>
        <w:tblW w:w="1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9"/>
        <w:gridCol w:w="3309"/>
        <w:gridCol w:w="1014"/>
        <w:gridCol w:w="1906"/>
        <w:gridCol w:w="36"/>
        <w:gridCol w:w="1937"/>
        <w:gridCol w:w="995"/>
        <w:gridCol w:w="1527"/>
      </w:tblGrid>
      <w:tr w:rsidR="006E1214" w:rsidRPr="00AA72C9" w:rsidTr="005C4346">
        <w:trPr>
          <w:trHeight w:val="223"/>
        </w:trPr>
        <w:tc>
          <w:tcPr>
            <w:tcW w:w="11733" w:type="dxa"/>
            <w:gridSpan w:val="8"/>
            <w:tcBorders>
              <w:bottom w:val="single" w:sz="4" w:space="0" w:color="auto"/>
            </w:tcBorders>
            <w:shd w:val="clear" w:color="auto" w:fill="auto"/>
          </w:tcPr>
          <w:p w:rsidR="006E1214" w:rsidRPr="006E1214" w:rsidRDefault="00AC7969" w:rsidP="00AC7969">
            <w:pPr>
              <w:rPr>
                <w:b/>
                <w:i/>
                <w:sz w:val="20"/>
                <w:szCs w:val="20"/>
              </w:rPr>
            </w:pPr>
            <w:r>
              <w:rPr>
                <w:b/>
                <w:i/>
                <w:sz w:val="20"/>
                <w:szCs w:val="20"/>
              </w:rPr>
              <w:t>Monday</w:t>
            </w:r>
            <w:proofErr w:type="gramStart"/>
            <w:r>
              <w:rPr>
                <w:b/>
                <w:i/>
                <w:sz w:val="20"/>
                <w:szCs w:val="20"/>
              </w:rPr>
              <w:t>,  July</w:t>
            </w:r>
            <w:proofErr w:type="gramEnd"/>
            <w:r>
              <w:rPr>
                <w:b/>
                <w:i/>
                <w:sz w:val="20"/>
                <w:szCs w:val="20"/>
              </w:rPr>
              <w:t xml:space="preserve"> 29, </w:t>
            </w:r>
            <w:r w:rsidR="006E1214" w:rsidRPr="006E1214">
              <w:rPr>
                <w:b/>
                <w:i/>
                <w:sz w:val="20"/>
                <w:szCs w:val="20"/>
              </w:rPr>
              <w:t xml:space="preserve"> 201</w:t>
            </w:r>
            <w:r w:rsidR="003D5CDF">
              <w:rPr>
                <w:b/>
                <w:i/>
                <w:sz w:val="20"/>
                <w:szCs w:val="20"/>
              </w:rPr>
              <w:t>3</w:t>
            </w:r>
            <w:r w:rsidR="006E1214" w:rsidRPr="006E1214">
              <w:rPr>
                <w:b/>
                <w:i/>
                <w:sz w:val="20"/>
                <w:szCs w:val="20"/>
              </w:rPr>
              <w:t xml:space="preserve">  6:00 P.M. – 7:00 P.M.  President’s Reception – Location:  </w:t>
            </w:r>
            <w:r>
              <w:rPr>
                <w:b/>
                <w:i/>
                <w:sz w:val="20"/>
                <w:szCs w:val="20"/>
              </w:rPr>
              <w:t>Legends 1 &amp; 2</w:t>
            </w:r>
          </w:p>
        </w:tc>
      </w:tr>
      <w:tr w:rsidR="00193895" w:rsidRPr="00AA72C9" w:rsidTr="005C4346">
        <w:trPr>
          <w:trHeight w:val="194"/>
        </w:trPr>
        <w:tc>
          <w:tcPr>
            <w:tcW w:w="1009" w:type="dxa"/>
            <w:tcBorders>
              <w:bottom w:val="single" w:sz="4" w:space="0" w:color="auto"/>
            </w:tcBorders>
            <w:shd w:val="clear" w:color="auto" w:fill="auto"/>
          </w:tcPr>
          <w:p w:rsidR="00193895" w:rsidRPr="00AA72C9" w:rsidRDefault="00193895" w:rsidP="006C1E74">
            <w:pPr>
              <w:jc w:val="center"/>
              <w:rPr>
                <w:b/>
                <w:sz w:val="18"/>
                <w:szCs w:val="18"/>
              </w:rPr>
            </w:pPr>
          </w:p>
        </w:tc>
        <w:tc>
          <w:tcPr>
            <w:tcW w:w="3309" w:type="dxa"/>
            <w:shd w:val="clear" w:color="auto" w:fill="auto"/>
          </w:tcPr>
          <w:p w:rsidR="00193895" w:rsidRPr="00AA72C9" w:rsidRDefault="00193895" w:rsidP="00DA6749">
            <w:pPr>
              <w:jc w:val="center"/>
              <w:rPr>
                <w:b/>
                <w:sz w:val="18"/>
                <w:szCs w:val="18"/>
              </w:rPr>
            </w:pPr>
            <w:r w:rsidRPr="00AA72C9">
              <w:rPr>
                <w:b/>
                <w:sz w:val="18"/>
                <w:szCs w:val="18"/>
              </w:rPr>
              <w:t xml:space="preserve">Monday, July </w:t>
            </w:r>
            <w:r w:rsidR="003D5CDF">
              <w:rPr>
                <w:b/>
                <w:sz w:val="18"/>
                <w:szCs w:val="18"/>
              </w:rPr>
              <w:t>29</w:t>
            </w:r>
            <w:r w:rsidRPr="00AA72C9">
              <w:rPr>
                <w:b/>
                <w:sz w:val="18"/>
                <w:szCs w:val="18"/>
              </w:rPr>
              <w:t>, 201</w:t>
            </w:r>
            <w:r w:rsidR="00DA6749">
              <w:rPr>
                <w:b/>
                <w:sz w:val="18"/>
                <w:szCs w:val="18"/>
              </w:rPr>
              <w:t>3</w:t>
            </w:r>
          </w:p>
        </w:tc>
        <w:tc>
          <w:tcPr>
            <w:tcW w:w="4892" w:type="dxa"/>
            <w:gridSpan w:val="4"/>
            <w:shd w:val="clear" w:color="auto" w:fill="auto"/>
          </w:tcPr>
          <w:p w:rsidR="00193895" w:rsidRPr="00AA72C9" w:rsidRDefault="00193895" w:rsidP="003D5CDF">
            <w:pPr>
              <w:jc w:val="center"/>
              <w:rPr>
                <w:b/>
                <w:sz w:val="18"/>
                <w:szCs w:val="18"/>
              </w:rPr>
            </w:pPr>
            <w:r w:rsidRPr="00AA72C9">
              <w:rPr>
                <w:b/>
                <w:sz w:val="18"/>
                <w:szCs w:val="18"/>
              </w:rPr>
              <w:t xml:space="preserve">Tuesday, July </w:t>
            </w:r>
            <w:r w:rsidR="003D5CDF">
              <w:rPr>
                <w:b/>
                <w:sz w:val="18"/>
                <w:szCs w:val="18"/>
              </w:rPr>
              <w:t>30</w:t>
            </w:r>
            <w:r w:rsidRPr="00AA72C9">
              <w:rPr>
                <w:b/>
                <w:sz w:val="18"/>
                <w:szCs w:val="18"/>
              </w:rPr>
              <w:t>, 201</w:t>
            </w:r>
            <w:r w:rsidR="00DA6749">
              <w:rPr>
                <w:b/>
                <w:sz w:val="18"/>
                <w:szCs w:val="18"/>
              </w:rPr>
              <w:t>3</w:t>
            </w:r>
          </w:p>
        </w:tc>
        <w:tc>
          <w:tcPr>
            <w:tcW w:w="2522" w:type="dxa"/>
            <w:gridSpan w:val="2"/>
            <w:shd w:val="clear" w:color="auto" w:fill="auto"/>
          </w:tcPr>
          <w:p w:rsidR="00193895" w:rsidRPr="00AA72C9" w:rsidRDefault="00193895" w:rsidP="003D5CDF">
            <w:pPr>
              <w:jc w:val="center"/>
              <w:rPr>
                <w:b/>
                <w:sz w:val="18"/>
                <w:szCs w:val="18"/>
              </w:rPr>
            </w:pPr>
            <w:r w:rsidRPr="00AA72C9">
              <w:rPr>
                <w:b/>
                <w:sz w:val="18"/>
                <w:szCs w:val="18"/>
              </w:rPr>
              <w:t xml:space="preserve">Wednesday, </w:t>
            </w:r>
            <w:r w:rsidR="003D5CDF">
              <w:rPr>
                <w:b/>
                <w:sz w:val="18"/>
                <w:szCs w:val="18"/>
              </w:rPr>
              <w:t>July 31</w:t>
            </w:r>
            <w:r w:rsidRPr="00AA72C9">
              <w:rPr>
                <w:b/>
                <w:sz w:val="18"/>
                <w:szCs w:val="18"/>
              </w:rPr>
              <w:t>, 201</w:t>
            </w:r>
            <w:r w:rsidR="00DA6749">
              <w:rPr>
                <w:b/>
                <w:sz w:val="18"/>
                <w:szCs w:val="18"/>
              </w:rPr>
              <w:t>3</w:t>
            </w:r>
          </w:p>
        </w:tc>
      </w:tr>
      <w:tr w:rsidR="0045401E" w:rsidRPr="00AA72C9" w:rsidTr="005C4346">
        <w:trPr>
          <w:trHeight w:val="208"/>
        </w:trPr>
        <w:tc>
          <w:tcPr>
            <w:tcW w:w="1009" w:type="dxa"/>
            <w:shd w:val="clear" w:color="auto" w:fill="F3F3F3"/>
          </w:tcPr>
          <w:p w:rsidR="0045401E" w:rsidRPr="00AA72C9" w:rsidRDefault="0045401E" w:rsidP="00665CCE">
            <w:pPr>
              <w:rPr>
                <w:sz w:val="18"/>
                <w:szCs w:val="18"/>
              </w:rPr>
            </w:pPr>
            <w:r w:rsidRPr="00AA72C9">
              <w:rPr>
                <w:sz w:val="18"/>
                <w:szCs w:val="18"/>
              </w:rPr>
              <w:t>7:00 AM</w:t>
            </w:r>
          </w:p>
        </w:tc>
        <w:tc>
          <w:tcPr>
            <w:tcW w:w="8202" w:type="dxa"/>
            <w:gridSpan w:val="5"/>
            <w:shd w:val="clear" w:color="auto" w:fill="auto"/>
          </w:tcPr>
          <w:p w:rsidR="0045401E" w:rsidRPr="003A09EB" w:rsidRDefault="0045401E" w:rsidP="006C1E74">
            <w:pPr>
              <w:jc w:val="center"/>
              <w:rPr>
                <w:b/>
                <w:i/>
                <w:sz w:val="18"/>
                <w:szCs w:val="18"/>
              </w:rPr>
            </w:pPr>
            <w:r w:rsidRPr="00AA72C9">
              <w:rPr>
                <w:b/>
                <w:sz w:val="18"/>
                <w:szCs w:val="18"/>
              </w:rPr>
              <w:t>Registration</w:t>
            </w:r>
          </w:p>
        </w:tc>
        <w:tc>
          <w:tcPr>
            <w:tcW w:w="2522" w:type="dxa"/>
            <w:gridSpan w:val="2"/>
            <w:shd w:val="clear" w:color="auto" w:fill="auto"/>
          </w:tcPr>
          <w:p w:rsidR="0045401E" w:rsidRPr="00AA72C9" w:rsidRDefault="0045401E" w:rsidP="00665CCE">
            <w:pPr>
              <w:rPr>
                <w:sz w:val="18"/>
                <w:szCs w:val="18"/>
              </w:rPr>
            </w:pPr>
          </w:p>
        </w:tc>
      </w:tr>
      <w:tr w:rsidR="00935BFF" w:rsidRPr="00AA72C9" w:rsidTr="005C4346">
        <w:trPr>
          <w:trHeight w:val="194"/>
        </w:trPr>
        <w:tc>
          <w:tcPr>
            <w:tcW w:w="1009" w:type="dxa"/>
            <w:shd w:val="clear" w:color="auto" w:fill="F3F3F3"/>
          </w:tcPr>
          <w:p w:rsidR="00935BFF" w:rsidRPr="00AA72C9" w:rsidRDefault="00935BFF" w:rsidP="00665CCE">
            <w:pPr>
              <w:rPr>
                <w:sz w:val="18"/>
                <w:szCs w:val="18"/>
              </w:rPr>
            </w:pPr>
            <w:r w:rsidRPr="00AA72C9">
              <w:rPr>
                <w:sz w:val="18"/>
                <w:szCs w:val="18"/>
              </w:rPr>
              <w:t>7:30 AM</w:t>
            </w:r>
          </w:p>
        </w:tc>
        <w:tc>
          <w:tcPr>
            <w:tcW w:w="8202" w:type="dxa"/>
            <w:gridSpan w:val="5"/>
            <w:shd w:val="clear" w:color="auto" w:fill="auto"/>
            <w:vAlign w:val="center"/>
          </w:tcPr>
          <w:p w:rsidR="00935BFF" w:rsidRPr="003A09EB" w:rsidRDefault="00935BFF" w:rsidP="003A09EB">
            <w:pPr>
              <w:jc w:val="center"/>
              <w:rPr>
                <w:b/>
                <w:snapToGrid w:val="0"/>
                <w:sz w:val="18"/>
                <w:szCs w:val="18"/>
              </w:rPr>
            </w:pPr>
            <w:r w:rsidRPr="003A09EB">
              <w:rPr>
                <w:b/>
                <w:snapToGrid w:val="0"/>
                <w:sz w:val="18"/>
                <w:szCs w:val="18"/>
              </w:rPr>
              <w:t>CONTINENTAL BREAKFAST -  EXHIBITS OPEN</w:t>
            </w:r>
          </w:p>
        </w:tc>
        <w:tc>
          <w:tcPr>
            <w:tcW w:w="2522" w:type="dxa"/>
            <w:gridSpan w:val="2"/>
            <w:shd w:val="clear" w:color="auto" w:fill="auto"/>
          </w:tcPr>
          <w:p w:rsidR="00935BFF" w:rsidRPr="00AA72C9" w:rsidRDefault="00935BFF" w:rsidP="00665CCE">
            <w:pPr>
              <w:rPr>
                <w:sz w:val="18"/>
                <w:szCs w:val="18"/>
              </w:rPr>
            </w:pPr>
          </w:p>
        </w:tc>
      </w:tr>
      <w:tr w:rsidR="00956DFF" w:rsidRPr="00AA72C9" w:rsidTr="005C4346">
        <w:trPr>
          <w:trHeight w:val="417"/>
        </w:trPr>
        <w:tc>
          <w:tcPr>
            <w:tcW w:w="1009" w:type="dxa"/>
            <w:shd w:val="clear" w:color="auto" w:fill="F3F3F3"/>
            <w:vAlign w:val="center"/>
          </w:tcPr>
          <w:p w:rsidR="00956DFF" w:rsidRPr="00AA72C9" w:rsidRDefault="00956DFF" w:rsidP="00CF541A">
            <w:pPr>
              <w:rPr>
                <w:sz w:val="18"/>
                <w:szCs w:val="18"/>
              </w:rPr>
            </w:pPr>
          </w:p>
        </w:tc>
        <w:tc>
          <w:tcPr>
            <w:tcW w:w="3309" w:type="dxa"/>
            <w:shd w:val="clear" w:color="auto" w:fill="auto"/>
            <w:vAlign w:val="center"/>
          </w:tcPr>
          <w:p w:rsidR="00956DFF" w:rsidRDefault="00031587" w:rsidP="006C1E74">
            <w:pPr>
              <w:widowControl w:val="0"/>
              <w:jc w:val="center"/>
              <w:rPr>
                <w:b/>
                <w:snapToGrid w:val="0"/>
                <w:sz w:val="18"/>
                <w:szCs w:val="18"/>
              </w:rPr>
            </w:pPr>
            <w:r w:rsidRPr="003A09EB">
              <w:rPr>
                <w:b/>
                <w:snapToGrid w:val="0"/>
                <w:sz w:val="18"/>
                <w:szCs w:val="18"/>
              </w:rPr>
              <w:t>General Session</w:t>
            </w:r>
          </w:p>
          <w:p w:rsidR="007D2627" w:rsidRPr="007D2627" w:rsidRDefault="007D2627" w:rsidP="00AC7969">
            <w:pPr>
              <w:widowControl w:val="0"/>
              <w:jc w:val="center"/>
              <w:rPr>
                <w:b/>
                <w:snapToGrid w:val="0"/>
                <w:sz w:val="18"/>
                <w:szCs w:val="18"/>
              </w:rPr>
            </w:pPr>
            <w:r w:rsidRPr="007D2627">
              <w:rPr>
                <w:b/>
                <w:sz w:val="18"/>
                <w:szCs w:val="18"/>
              </w:rPr>
              <w:t xml:space="preserve">Room:  </w:t>
            </w:r>
            <w:r w:rsidR="00AC7969">
              <w:rPr>
                <w:b/>
                <w:sz w:val="18"/>
                <w:szCs w:val="18"/>
              </w:rPr>
              <w:t>St. Augustine  D</w:t>
            </w:r>
          </w:p>
        </w:tc>
        <w:tc>
          <w:tcPr>
            <w:tcW w:w="2956" w:type="dxa"/>
            <w:gridSpan w:val="3"/>
            <w:shd w:val="clear" w:color="auto" w:fill="auto"/>
          </w:tcPr>
          <w:p w:rsidR="00956DFF" w:rsidRDefault="00956DFF" w:rsidP="006C1E74">
            <w:pPr>
              <w:jc w:val="center"/>
              <w:rPr>
                <w:b/>
                <w:sz w:val="18"/>
                <w:szCs w:val="18"/>
              </w:rPr>
            </w:pPr>
            <w:r w:rsidRPr="00AA72C9">
              <w:rPr>
                <w:b/>
                <w:sz w:val="18"/>
                <w:szCs w:val="18"/>
              </w:rPr>
              <w:t>Breakout Session A</w:t>
            </w:r>
          </w:p>
          <w:p w:rsidR="007D2627" w:rsidRPr="007D2627" w:rsidRDefault="007D2627" w:rsidP="00AC7969">
            <w:pPr>
              <w:jc w:val="center"/>
              <w:rPr>
                <w:b/>
                <w:sz w:val="18"/>
                <w:szCs w:val="18"/>
              </w:rPr>
            </w:pPr>
            <w:r>
              <w:rPr>
                <w:b/>
                <w:sz w:val="18"/>
                <w:szCs w:val="18"/>
              </w:rPr>
              <w:t xml:space="preserve">Room:  </w:t>
            </w:r>
            <w:r w:rsidR="00AC7969">
              <w:rPr>
                <w:b/>
                <w:sz w:val="18"/>
                <w:szCs w:val="18"/>
              </w:rPr>
              <w:t>St. Augustine  E</w:t>
            </w:r>
          </w:p>
        </w:tc>
        <w:tc>
          <w:tcPr>
            <w:tcW w:w="1936" w:type="dxa"/>
            <w:shd w:val="clear" w:color="auto" w:fill="auto"/>
          </w:tcPr>
          <w:p w:rsidR="00956DFF" w:rsidRDefault="00956DFF" w:rsidP="006C1E74">
            <w:pPr>
              <w:jc w:val="center"/>
              <w:rPr>
                <w:b/>
                <w:sz w:val="18"/>
                <w:szCs w:val="18"/>
              </w:rPr>
            </w:pPr>
            <w:r w:rsidRPr="00AA72C9">
              <w:rPr>
                <w:b/>
                <w:sz w:val="18"/>
                <w:szCs w:val="18"/>
              </w:rPr>
              <w:t>Breakout Session B</w:t>
            </w:r>
          </w:p>
          <w:p w:rsidR="007D2627" w:rsidRPr="007D2627" w:rsidRDefault="007D2627" w:rsidP="00AC7969">
            <w:pPr>
              <w:jc w:val="center"/>
              <w:rPr>
                <w:b/>
                <w:sz w:val="18"/>
                <w:szCs w:val="18"/>
              </w:rPr>
            </w:pPr>
            <w:r w:rsidRPr="007D2627">
              <w:rPr>
                <w:b/>
                <w:sz w:val="18"/>
                <w:szCs w:val="18"/>
              </w:rPr>
              <w:t xml:space="preserve">Room:  </w:t>
            </w:r>
            <w:r w:rsidR="00AC7969">
              <w:rPr>
                <w:b/>
                <w:sz w:val="18"/>
                <w:szCs w:val="18"/>
              </w:rPr>
              <w:t>St. Augustine F</w:t>
            </w:r>
          </w:p>
        </w:tc>
        <w:tc>
          <w:tcPr>
            <w:tcW w:w="2522" w:type="dxa"/>
            <w:gridSpan w:val="2"/>
            <w:shd w:val="clear" w:color="auto" w:fill="auto"/>
          </w:tcPr>
          <w:p w:rsidR="00956DFF" w:rsidRDefault="003A09EB" w:rsidP="003A09EB">
            <w:pPr>
              <w:jc w:val="center"/>
              <w:rPr>
                <w:b/>
                <w:snapToGrid w:val="0"/>
                <w:sz w:val="18"/>
                <w:szCs w:val="18"/>
              </w:rPr>
            </w:pPr>
            <w:r w:rsidRPr="003A09EB">
              <w:rPr>
                <w:b/>
                <w:snapToGrid w:val="0"/>
                <w:sz w:val="18"/>
                <w:szCs w:val="18"/>
              </w:rPr>
              <w:t>General Session</w:t>
            </w:r>
          </w:p>
          <w:p w:rsidR="007D2627" w:rsidRPr="007D2627" w:rsidRDefault="007D2627" w:rsidP="00AC7969">
            <w:pPr>
              <w:jc w:val="center"/>
              <w:rPr>
                <w:b/>
                <w:sz w:val="18"/>
                <w:szCs w:val="18"/>
              </w:rPr>
            </w:pPr>
            <w:r>
              <w:rPr>
                <w:b/>
                <w:sz w:val="18"/>
                <w:szCs w:val="18"/>
              </w:rPr>
              <w:t xml:space="preserve">Room:  </w:t>
            </w:r>
            <w:r w:rsidR="00AC7969">
              <w:rPr>
                <w:b/>
                <w:sz w:val="18"/>
                <w:szCs w:val="18"/>
              </w:rPr>
              <w:t>St. Augustine E&amp; F</w:t>
            </w:r>
          </w:p>
        </w:tc>
      </w:tr>
      <w:tr w:rsidR="00A51D4C" w:rsidRPr="00AA72C9" w:rsidTr="005C4346">
        <w:trPr>
          <w:trHeight w:val="1429"/>
        </w:trPr>
        <w:tc>
          <w:tcPr>
            <w:tcW w:w="1009" w:type="dxa"/>
            <w:shd w:val="clear" w:color="auto" w:fill="F3F3F3"/>
            <w:vAlign w:val="center"/>
          </w:tcPr>
          <w:p w:rsidR="00A51D4C" w:rsidRPr="00AA72C9" w:rsidRDefault="00A51D4C" w:rsidP="00CF541A">
            <w:pPr>
              <w:rPr>
                <w:sz w:val="18"/>
                <w:szCs w:val="18"/>
              </w:rPr>
            </w:pPr>
            <w:r w:rsidRPr="00AA72C9">
              <w:rPr>
                <w:sz w:val="18"/>
                <w:szCs w:val="18"/>
              </w:rPr>
              <w:t>8:00 AM</w:t>
            </w:r>
          </w:p>
        </w:tc>
        <w:tc>
          <w:tcPr>
            <w:tcW w:w="3309" w:type="dxa"/>
            <w:shd w:val="clear" w:color="auto" w:fill="auto"/>
            <w:vAlign w:val="center"/>
          </w:tcPr>
          <w:p w:rsidR="00A51D4C" w:rsidRPr="00AA72C9" w:rsidRDefault="00A51D4C" w:rsidP="006C1E74">
            <w:pPr>
              <w:widowControl w:val="0"/>
              <w:jc w:val="center"/>
              <w:rPr>
                <w:snapToGrid w:val="0"/>
                <w:sz w:val="18"/>
                <w:szCs w:val="18"/>
              </w:rPr>
            </w:pPr>
            <w:r w:rsidRPr="00AA72C9">
              <w:rPr>
                <w:snapToGrid w:val="0"/>
                <w:sz w:val="18"/>
                <w:szCs w:val="18"/>
              </w:rPr>
              <w:t>Welcome</w:t>
            </w:r>
          </w:p>
          <w:p w:rsidR="00A51D4C" w:rsidRPr="00AA72C9" w:rsidRDefault="003D5CDF" w:rsidP="006C1E74">
            <w:pPr>
              <w:widowControl w:val="0"/>
              <w:jc w:val="center"/>
              <w:rPr>
                <w:snapToGrid w:val="0"/>
                <w:sz w:val="18"/>
                <w:szCs w:val="18"/>
              </w:rPr>
            </w:pPr>
            <w:r>
              <w:rPr>
                <w:snapToGrid w:val="0"/>
                <w:sz w:val="18"/>
                <w:szCs w:val="18"/>
              </w:rPr>
              <w:t>Bonnie Steinberg</w:t>
            </w:r>
          </w:p>
          <w:p w:rsidR="00A51D4C" w:rsidRPr="00AA72C9" w:rsidRDefault="00A51D4C" w:rsidP="006C1E74">
            <w:pPr>
              <w:widowControl w:val="0"/>
              <w:jc w:val="center"/>
              <w:rPr>
                <w:snapToGrid w:val="0"/>
                <w:sz w:val="18"/>
                <w:szCs w:val="18"/>
              </w:rPr>
            </w:pPr>
            <w:r w:rsidRPr="00AA72C9">
              <w:rPr>
                <w:snapToGrid w:val="0"/>
                <w:sz w:val="18"/>
                <w:szCs w:val="18"/>
              </w:rPr>
              <w:t>FPHRA President</w:t>
            </w:r>
          </w:p>
        </w:tc>
        <w:tc>
          <w:tcPr>
            <w:tcW w:w="1014" w:type="dxa"/>
            <w:shd w:val="clear" w:color="auto" w:fill="F3F3F3"/>
            <w:vAlign w:val="center"/>
          </w:tcPr>
          <w:p w:rsidR="00A51D4C" w:rsidRPr="00AA72C9" w:rsidRDefault="00A51D4C" w:rsidP="00AF2266">
            <w:pPr>
              <w:widowControl w:val="0"/>
              <w:rPr>
                <w:caps/>
                <w:sz w:val="18"/>
                <w:szCs w:val="18"/>
              </w:rPr>
            </w:pPr>
            <w:r w:rsidRPr="00AA72C9">
              <w:rPr>
                <w:caps/>
                <w:sz w:val="18"/>
                <w:szCs w:val="18"/>
              </w:rPr>
              <w:t>8:00 AM</w:t>
            </w:r>
          </w:p>
        </w:tc>
        <w:tc>
          <w:tcPr>
            <w:tcW w:w="1941" w:type="dxa"/>
            <w:gridSpan w:val="2"/>
            <w:shd w:val="clear" w:color="auto" w:fill="auto"/>
            <w:vAlign w:val="center"/>
          </w:tcPr>
          <w:p w:rsidR="00A51D4C" w:rsidRDefault="0079541C" w:rsidP="00ED34E8">
            <w:pPr>
              <w:widowControl w:val="0"/>
              <w:jc w:val="center"/>
              <w:rPr>
                <w:sz w:val="18"/>
                <w:szCs w:val="18"/>
              </w:rPr>
            </w:pPr>
            <w:r>
              <w:rPr>
                <w:sz w:val="18"/>
                <w:szCs w:val="18"/>
              </w:rPr>
              <w:t>Phil Rosenberg</w:t>
            </w:r>
          </w:p>
          <w:p w:rsidR="009B73BA" w:rsidRDefault="009B73BA" w:rsidP="00ED34E8">
            <w:pPr>
              <w:widowControl w:val="0"/>
              <w:jc w:val="center"/>
              <w:rPr>
                <w:sz w:val="18"/>
                <w:szCs w:val="18"/>
              </w:rPr>
            </w:pPr>
            <w:r>
              <w:rPr>
                <w:sz w:val="18"/>
                <w:szCs w:val="18"/>
              </w:rPr>
              <w:t>HR Doctor</w:t>
            </w:r>
          </w:p>
          <w:p w:rsidR="0079541C" w:rsidRPr="001974D7" w:rsidRDefault="00057CF1" w:rsidP="00ED34E8">
            <w:pPr>
              <w:widowControl w:val="0"/>
              <w:jc w:val="center"/>
              <w:rPr>
                <w:sz w:val="18"/>
                <w:szCs w:val="18"/>
              </w:rPr>
            </w:pPr>
            <w:r>
              <w:rPr>
                <w:sz w:val="18"/>
                <w:szCs w:val="18"/>
              </w:rPr>
              <w:t>“</w:t>
            </w:r>
            <w:r w:rsidR="0079541C" w:rsidRPr="001974D7">
              <w:rPr>
                <w:sz w:val="18"/>
                <w:szCs w:val="18"/>
              </w:rPr>
              <w:t xml:space="preserve">Using 'F' words at 8 </w:t>
            </w:r>
            <w:r>
              <w:rPr>
                <w:sz w:val="18"/>
                <w:szCs w:val="18"/>
              </w:rPr>
              <w:t>a.m.”</w:t>
            </w:r>
          </w:p>
        </w:tc>
        <w:tc>
          <w:tcPr>
            <w:tcW w:w="1936" w:type="dxa"/>
            <w:shd w:val="clear" w:color="auto" w:fill="auto"/>
            <w:vAlign w:val="center"/>
          </w:tcPr>
          <w:p w:rsidR="00FA104F" w:rsidRDefault="00FA104F" w:rsidP="002C070B">
            <w:pPr>
              <w:widowControl w:val="0"/>
              <w:jc w:val="center"/>
              <w:rPr>
                <w:snapToGrid w:val="0"/>
                <w:sz w:val="18"/>
                <w:szCs w:val="18"/>
              </w:rPr>
            </w:pPr>
            <w:r>
              <w:rPr>
                <w:snapToGrid w:val="0"/>
                <w:sz w:val="18"/>
                <w:szCs w:val="18"/>
              </w:rPr>
              <w:t>Kate Grangard</w:t>
            </w:r>
          </w:p>
          <w:p w:rsidR="0090784C" w:rsidRDefault="00FA104F" w:rsidP="002C070B">
            <w:pPr>
              <w:widowControl w:val="0"/>
              <w:jc w:val="center"/>
              <w:rPr>
                <w:snapToGrid w:val="0"/>
                <w:sz w:val="18"/>
                <w:szCs w:val="18"/>
              </w:rPr>
            </w:pPr>
            <w:proofErr w:type="spellStart"/>
            <w:r>
              <w:rPr>
                <w:snapToGrid w:val="0"/>
                <w:sz w:val="18"/>
                <w:szCs w:val="18"/>
              </w:rPr>
              <w:t>Gehring</w:t>
            </w:r>
            <w:proofErr w:type="spellEnd"/>
            <w:r w:rsidR="0090784C">
              <w:rPr>
                <w:snapToGrid w:val="0"/>
                <w:sz w:val="18"/>
                <w:szCs w:val="18"/>
              </w:rPr>
              <w:t xml:space="preserve"> Group </w:t>
            </w:r>
          </w:p>
          <w:p w:rsidR="00FA104F" w:rsidRPr="00AA72C9" w:rsidRDefault="00057CF1" w:rsidP="002C070B">
            <w:pPr>
              <w:widowControl w:val="0"/>
              <w:jc w:val="center"/>
              <w:rPr>
                <w:snapToGrid w:val="0"/>
                <w:sz w:val="18"/>
                <w:szCs w:val="18"/>
              </w:rPr>
            </w:pPr>
            <w:r>
              <w:rPr>
                <w:snapToGrid w:val="0"/>
                <w:sz w:val="18"/>
                <w:szCs w:val="18"/>
              </w:rPr>
              <w:t>“</w:t>
            </w:r>
            <w:r w:rsidR="00FA104F">
              <w:rPr>
                <w:snapToGrid w:val="0"/>
                <w:sz w:val="18"/>
                <w:szCs w:val="18"/>
              </w:rPr>
              <w:t>Avoiding the Trails of Tears as you journey through Implementation of PPACA</w:t>
            </w:r>
            <w:r>
              <w:rPr>
                <w:snapToGrid w:val="0"/>
                <w:sz w:val="18"/>
                <w:szCs w:val="18"/>
              </w:rPr>
              <w:t>”</w:t>
            </w:r>
          </w:p>
        </w:tc>
        <w:tc>
          <w:tcPr>
            <w:tcW w:w="995" w:type="dxa"/>
            <w:shd w:val="clear" w:color="auto" w:fill="F2F2F2"/>
            <w:vAlign w:val="center"/>
          </w:tcPr>
          <w:p w:rsidR="00A51D4C" w:rsidRPr="00AA72C9" w:rsidRDefault="00A51D4C" w:rsidP="006C1E74">
            <w:pPr>
              <w:jc w:val="center"/>
              <w:rPr>
                <w:sz w:val="18"/>
                <w:szCs w:val="18"/>
              </w:rPr>
            </w:pPr>
            <w:r w:rsidRPr="00AA72C9">
              <w:rPr>
                <w:sz w:val="18"/>
                <w:szCs w:val="18"/>
              </w:rPr>
              <w:t>8:30 AM</w:t>
            </w:r>
          </w:p>
        </w:tc>
        <w:tc>
          <w:tcPr>
            <w:tcW w:w="1527" w:type="dxa"/>
            <w:tcBorders>
              <w:bottom w:val="single" w:sz="4" w:space="0" w:color="auto"/>
            </w:tcBorders>
            <w:shd w:val="clear" w:color="auto" w:fill="auto"/>
            <w:vAlign w:val="center"/>
          </w:tcPr>
          <w:p w:rsidR="00A51D4C" w:rsidRPr="00AA72C9" w:rsidRDefault="00A51D4C" w:rsidP="006C1E74">
            <w:pPr>
              <w:jc w:val="center"/>
              <w:rPr>
                <w:sz w:val="18"/>
                <w:szCs w:val="18"/>
              </w:rPr>
            </w:pPr>
            <w:r w:rsidRPr="00AA72C9">
              <w:rPr>
                <w:sz w:val="18"/>
                <w:szCs w:val="18"/>
              </w:rPr>
              <w:t>Breakfast Buffet</w:t>
            </w:r>
          </w:p>
        </w:tc>
      </w:tr>
      <w:tr w:rsidR="00CD0116" w:rsidRPr="00AA72C9" w:rsidTr="005C4346">
        <w:trPr>
          <w:trHeight w:val="1272"/>
        </w:trPr>
        <w:tc>
          <w:tcPr>
            <w:tcW w:w="1009" w:type="dxa"/>
            <w:shd w:val="clear" w:color="auto" w:fill="F3F3F3"/>
            <w:vAlign w:val="center"/>
          </w:tcPr>
          <w:p w:rsidR="00CD0116" w:rsidRPr="00AA72C9" w:rsidRDefault="00CD0116" w:rsidP="000A7A8E">
            <w:pPr>
              <w:rPr>
                <w:sz w:val="18"/>
                <w:szCs w:val="18"/>
              </w:rPr>
            </w:pPr>
            <w:r w:rsidRPr="00AA72C9">
              <w:rPr>
                <w:sz w:val="18"/>
                <w:szCs w:val="18"/>
              </w:rPr>
              <w:t>8:</w:t>
            </w:r>
            <w:r>
              <w:rPr>
                <w:sz w:val="18"/>
                <w:szCs w:val="18"/>
              </w:rPr>
              <w:t>15</w:t>
            </w:r>
            <w:r w:rsidRPr="00AA72C9">
              <w:rPr>
                <w:sz w:val="18"/>
                <w:szCs w:val="18"/>
              </w:rPr>
              <w:t xml:space="preserve"> AM</w:t>
            </w:r>
          </w:p>
        </w:tc>
        <w:tc>
          <w:tcPr>
            <w:tcW w:w="3309" w:type="dxa"/>
            <w:shd w:val="clear" w:color="auto" w:fill="auto"/>
            <w:vAlign w:val="center"/>
          </w:tcPr>
          <w:p w:rsidR="00CD0116" w:rsidRDefault="00CD0116" w:rsidP="006C1E74">
            <w:pPr>
              <w:widowControl w:val="0"/>
              <w:jc w:val="center"/>
              <w:rPr>
                <w:snapToGrid w:val="0"/>
                <w:sz w:val="18"/>
                <w:szCs w:val="18"/>
              </w:rPr>
            </w:pPr>
            <w:r w:rsidRPr="00AA72C9">
              <w:rPr>
                <w:snapToGrid w:val="0"/>
                <w:sz w:val="18"/>
                <w:szCs w:val="18"/>
              </w:rPr>
              <w:t>Opening Remarks</w:t>
            </w:r>
          </w:p>
          <w:p w:rsidR="00C14534" w:rsidRPr="00AA72C9" w:rsidRDefault="00C14534" w:rsidP="006C1E74">
            <w:pPr>
              <w:widowControl w:val="0"/>
              <w:jc w:val="center"/>
              <w:rPr>
                <w:snapToGrid w:val="0"/>
                <w:sz w:val="18"/>
                <w:szCs w:val="18"/>
              </w:rPr>
            </w:pPr>
            <w:r>
              <w:rPr>
                <w:snapToGrid w:val="0"/>
                <w:sz w:val="18"/>
                <w:szCs w:val="18"/>
              </w:rPr>
              <w:t>Joseph L. Boles, Jr.,</w:t>
            </w:r>
          </w:p>
          <w:p w:rsidR="00CD0116" w:rsidRPr="00AA72C9" w:rsidRDefault="00C14534" w:rsidP="00C14534">
            <w:pPr>
              <w:widowControl w:val="0"/>
              <w:jc w:val="center"/>
              <w:rPr>
                <w:snapToGrid w:val="0"/>
                <w:sz w:val="18"/>
                <w:szCs w:val="18"/>
              </w:rPr>
            </w:pPr>
            <w:r>
              <w:rPr>
                <w:snapToGrid w:val="0"/>
                <w:sz w:val="18"/>
                <w:szCs w:val="18"/>
              </w:rPr>
              <w:t>Mayor of St. Augustine</w:t>
            </w:r>
          </w:p>
        </w:tc>
        <w:tc>
          <w:tcPr>
            <w:tcW w:w="1014" w:type="dxa"/>
            <w:vMerge w:val="restart"/>
            <w:shd w:val="clear" w:color="auto" w:fill="F3F3F3"/>
            <w:vAlign w:val="center"/>
          </w:tcPr>
          <w:p w:rsidR="00CD0116" w:rsidRPr="00AA72C9" w:rsidRDefault="00CD0116" w:rsidP="00AF2266">
            <w:pPr>
              <w:rPr>
                <w:sz w:val="18"/>
                <w:szCs w:val="18"/>
              </w:rPr>
            </w:pPr>
            <w:r w:rsidRPr="00AA72C9">
              <w:rPr>
                <w:sz w:val="18"/>
                <w:szCs w:val="18"/>
              </w:rPr>
              <w:t>9:00 AM</w:t>
            </w:r>
          </w:p>
        </w:tc>
        <w:tc>
          <w:tcPr>
            <w:tcW w:w="1941" w:type="dxa"/>
            <w:gridSpan w:val="2"/>
            <w:vMerge w:val="restart"/>
            <w:shd w:val="clear" w:color="auto" w:fill="auto"/>
            <w:vAlign w:val="center"/>
          </w:tcPr>
          <w:p w:rsidR="00CD0116" w:rsidRPr="002D633B" w:rsidRDefault="000C5EEB" w:rsidP="002D633B">
            <w:pPr>
              <w:jc w:val="center"/>
              <w:rPr>
                <w:sz w:val="18"/>
                <w:szCs w:val="18"/>
              </w:rPr>
            </w:pPr>
            <w:r w:rsidRPr="002D633B">
              <w:rPr>
                <w:sz w:val="18"/>
                <w:szCs w:val="18"/>
              </w:rPr>
              <w:t>Thomas Epsky</w:t>
            </w:r>
          </w:p>
          <w:p w:rsidR="000C5EEB" w:rsidRPr="002D633B" w:rsidRDefault="000C5EEB" w:rsidP="002D633B">
            <w:pPr>
              <w:pStyle w:val="PlainText"/>
              <w:jc w:val="center"/>
              <w:rPr>
                <w:rFonts w:ascii="Times New Roman" w:hAnsi="Times New Roman" w:cs="Times New Roman"/>
                <w:sz w:val="18"/>
                <w:szCs w:val="18"/>
              </w:rPr>
            </w:pPr>
            <w:r w:rsidRPr="002D633B">
              <w:rPr>
                <w:rFonts w:ascii="Times New Roman" w:hAnsi="Times New Roman" w:cs="Times New Roman"/>
                <w:sz w:val="18"/>
                <w:szCs w:val="18"/>
              </w:rPr>
              <w:t>"The A,B,C's of R.A.C: What HR needs to know about Reemployment Assistance Hearings and Appeals"</w:t>
            </w:r>
          </w:p>
          <w:p w:rsidR="000C5EEB" w:rsidRPr="004818BD" w:rsidRDefault="000C5EEB" w:rsidP="004818BD">
            <w:pPr>
              <w:jc w:val="center"/>
              <w:rPr>
                <w:sz w:val="18"/>
                <w:szCs w:val="18"/>
              </w:rPr>
            </w:pPr>
          </w:p>
        </w:tc>
        <w:tc>
          <w:tcPr>
            <w:tcW w:w="1936" w:type="dxa"/>
            <w:vMerge w:val="restart"/>
            <w:shd w:val="clear" w:color="auto" w:fill="auto"/>
            <w:vAlign w:val="center"/>
          </w:tcPr>
          <w:p w:rsidR="00CD0116" w:rsidRPr="007614CA" w:rsidRDefault="00CD0116" w:rsidP="00A10FE2">
            <w:pPr>
              <w:widowControl w:val="0"/>
              <w:jc w:val="center"/>
              <w:rPr>
                <w:sz w:val="18"/>
                <w:szCs w:val="18"/>
              </w:rPr>
            </w:pPr>
            <w:bookmarkStart w:id="0" w:name="_GoBack"/>
            <w:bookmarkEnd w:id="0"/>
            <w:r w:rsidRPr="007614CA">
              <w:rPr>
                <w:sz w:val="18"/>
                <w:szCs w:val="18"/>
              </w:rPr>
              <w:t>Lowell Walters</w:t>
            </w:r>
          </w:p>
          <w:p w:rsidR="00CD0116" w:rsidRPr="007614CA" w:rsidRDefault="00CD0116" w:rsidP="00A10FE2">
            <w:pPr>
              <w:widowControl w:val="0"/>
              <w:jc w:val="center"/>
              <w:rPr>
                <w:sz w:val="18"/>
                <w:szCs w:val="18"/>
              </w:rPr>
            </w:pPr>
            <w:r w:rsidRPr="007614CA">
              <w:rPr>
                <w:sz w:val="18"/>
                <w:szCs w:val="18"/>
              </w:rPr>
              <w:t>Gray-Robinson P.A.</w:t>
            </w:r>
          </w:p>
          <w:p w:rsidR="00CD0116" w:rsidRPr="003744BD" w:rsidRDefault="005D2FEA" w:rsidP="00A10FE2">
            <w:pPr>
              <w:widowControl w:val="0"/>
              <w:jc w:val="center"/>
              <w:rPr>
                <w:snapToGrid w:val="0"/>
                <w:sz w:val="18"/>
                <w:szCs w:val="18"/>
              </w:rPr>
            </w:pPr>
            <w:r>
              <w:rPr>
                <w:sz w:val="18"/>
                <w:szCs w:val="18"/>
              </w:rPr>
              <w:t>“Defined Benefits to Defined Contributions”</w:t>
            </w:r>
          </w:p>
        </w:tc>
        <w:tc>
          <w:tcPr>
            <w:tcW w:w="995" w:type="dxa"/>
            <w:vMerge w:val="restart"/>
            <w:shd w:val="clear" w:color="auto" w:fill="F2F2F2"/>
            <w:vAlign w:val="center"/>
          </w:tcPr>
          <w:p w:rsidR="00CD0116" w:rsidRPr="00AA72C9" w:rsidRDefault="00CD0116" w:rsidP="00130FB2">
            <w:pPr>
              <w:rPr>
                <w:sz w:val="18"/>
                <w:szCs w:val="18"/>
              </w:rPr>
            </w:pPr>
            <w:r w:rsidRPr="00AA72C9">
              <w:rPr>
                <w:sz w:val="18"/>
                <w:szCs w:val="18"/>
              </w:rPr>
              <w:t>9:00 AM</w:t>
            </w:r>
          </w:p>
        </w:tc>
        <w:tc>
          <w:tcPr>
            <w:tcW w:w="1527" w:type="dxa"/>
            <w:vMerge w:val="restart"/>
            <w:shd w:val="clear" w:color="auto" w:fill="auto"/>
            <w:vAlign w:val="center"/>
          </w:tcPr>
          <w:p w:rsidR="008D2CF8" w:rsidRDefault="00682587" w:rsidP="003A09EB">
            <w:pPr>
              <w:widowControl w:val="0"/>
              <w:jc w:val="center"/>
              <w:rPr>
                <w:sz w:val="18"/>
                <w:szCs w:val="18"/>
              </w:rPr>
            </w:pPr>
            <w:r>
              <w:rPr>
                <w:sz w:val="18"/>
                <w:szCs w:val="18"/>
              </w:rPr>
              <w:t>Kristen Allman</w:t>
            </w:r>
          </w:p>
          <w:p w:rsidR="00682587" w:rsidRPr="00AA72C9" w:rsidRDefault="00682587" w:rsidP="003A09EB">
            <w:pPr>
              <w:widowControl w:val="0"/>
              <w:jc w:val="center"/>
              <w:rPr>
                <w:sz w:val="18"/>
                <w:szCs w:val="18"/>
              </w:rPr>
            </w:pPr>
            <w:proofErr w:type="spellStart"/>
            <w:r>
              <w:rPr>
                <w:sz w:val="18"/>
                <w:szCs w:val="18"/>
              </w:rPr>
              <w:t>Constangy</w:t>
            </w:r>
            <w:proofErr w:type="spellEnd"/>
            <w:r>
              <w:rPr>
                <w:sz w:val="18"/>
                <w:szCs w:val="18"/>
              </w:rPr>
              <w:t>, Brooks &amp; Smith, LLP</w:t>
            </w:r>
          </w:p>
        </w:tc>
      </w:tr>
      <w:tr w:rsidR="00CD0116" w:rsidRPr="00AA72C9" w:rsidTr="005C4346">
        <w:trPr>
          <w:trHeight w:val="611"/>
        </w:trPr>
        <w:tc>
          <w:tcPr>
            <w:tcW w:w="1009" w:type="dxa"/>
            <w:shd w:val="clear" w:color="auto" w:fill="F3F3F3"/>
            <w:vAlign w:val="center"/>
          </w:tcPr>
          <w:p w:rsidR="00CD0116" w:rsidRPr="00AA72C9" w:rsidRDefault="00CD0116" w:rsidP="00CF541A">
            <w:pPr>
              <w:rPr>
                <w:sz w:val="18"/>
                <w:szCs w:val="18"/>
              </w:rPr>
            </w:pPr>
            <w:r w:rsidRPr="00AA72C9">
              <w:rPr>
                <w:sz w:val="18"/>
                <w:szCs w:val="18"/>
              </w:rPr>
              <w:t>8:30 AM</w:t>
            </w:r>
          </w:p>
        </w:tc>
        <w:tc>
          <w:tcPr>
            <w:tcW w:w="3309" w:type="dxa"/>
            <w:shd w:val="clear" w:color="auto" w:fill="auto"/>
            <w:vAlign w:val="center"/>
          </w:tcPr>
          <w:p w:rsidR="00CD0116" w:rsidRPr="00AA72C9" w:rsidRDefault="00CD0116" w:rsidP="006C1E74">
            <w:pPr>
              <w:widowControl w:val="0"/>
              <w:jc w:val="center"/>
              <w:rPr>
                <w:snapToGrid w:val="0"/>
                <w:sz w:val="18"/>
                <w:szCs w:val="18"/>
              </w:rPr>
            </w:pPr>
            <w:r w:rsidRPr="00AA72C9">
              <w:rPr>
                <w:snapToGrid w:val="0"/>
                <w:sz w:val="18"/>
                <w:szCs w:val="18"/>
              </w:rPr>
              <w:t>Keynote</w:t>
            </w:r>
          </w:p>
          <w:p w:rsidR="00CD0116" w:rsidRDefault="00747AB3" w:rsidP="006C1E74">
            <w:pPr>
              <w:widowControl w:val="0"/>
              <w:jc w:val="center"/>
              <w:rPr>
                <w:snapToGrid w:val="0"/>
                <w:sz w:val="18"/>
                <w:szCs w:val="18"/>
              </w:rPr>
            </w:pPr>
            <w:r>
              <w:rPr>
                <w:snapToGrid w:val="0"/>
                <w:sz w:val="18"/>
                <w:szCs w:val="18"/>
              </w:rPr>
              <w:t>Gary Guller</w:t>
            </w:r>
          </w:p>
          <w:p w:rsidR="00151C79" w:rsidRDefault="00151C79" w:rsidP="006C1E74">
            <w:pPr>
              <w:widowControl w:val="0"/>
              <w:jc w:val="center"/>
              <w:rPr>
                <w:snapToGrid w:val="0"/>
                <w:sz w:val="18"/>
                <w:szCs w:val="18"/>
              </w:rPr>
            </w:pPr>
            <w:r>
              <w:rPr>
                <w:snapToGrid w:val="0"/>
                <w:sz w:val="18"/>
                <w:szCs w:val="18"/>
              </w:rPr>
              <w:t xml:space="preserve">“Make Others Greater” </w:t>
            </w:r>
          </w:p>
          <w:p w:rsidR="00747AB3" w:rsidRPr="00AA72C9" w:rsidRDefault="00747AB3" w:rsidP="006C1E74">
            <w:pPr>
              <w:widowControl w:val="0"/>
              <w:jc w:val="center"/>
              <w:rPr>
                <w:snapToGrid w:val="0"/>
                <w:sz w:val="18"/>
                <w:szCs w:val="18"/>
              </w:rPr>
            </w:pPr>
          </w:p>
        </w:tc>
        <w:tc>
          <w:tcPr>
            <w:tcW w:w="1014" w:type="dxa"/>
            <w:vMerge/>
            <w:shd w:val="clear" w:color="auto" w:fill="F3F3F3"/>
            <w:vAlign w:val="center"/>
          </w:tcPr>
          <w:p w:rsidR="00CD0116" w:rsidRPr="00AA72C9" w:rsidRDefault="00CD0116" w:rsidP="00AF2266">
            <w:pPr>
              <w:rPr>
                <w:sz w:val="18"/>
                <w:szCs w:val="18"/>
              </w:rPr>
            </w:pPr>
          </w:p>
        </w:tc>
        <w:tc>
          <w:tcPr>
            <w:tcW w:w="1941" w:type="dxa"/>
            <w:gridSpan w:val="2"/>
            <w:vMerge/>
            <w:shd w:val="clear" w:color="auto" w:fill="auto"/>
          </w:tcPr>
          <w:p w:rsidR="00CD0116" w:rsidRPr="00AA72C9" w:rsidRDefault="00CD0116" w:rsidP="00665CCE">
            <w:pPr>
              <w:rPr>
                <w:sz w:val="18"/>
                <w:szCs w:val="18"/>
              </w:rPr>
            </w:pPr>
          </w:p>
        </w:tc>
        <w:tc>
          <w:tcPr>
            <w:tcW w:w="1936" w:type="dxa"/>
            <w:vMerge/>
            <w:shd w:val="clear" w:color="auto" w:fill="auto"/>
          </w:tcPr>
          <w:p w:rsidR="00CD0116" w:rsidRPr="00AA72C9" w:rsidRDefault="00CD0116" w:rsidP="00665CCE">
            <w:pPr>
              <w:rPr>
                <w:sz w:val="18"/>
                <w:szCs w:val="18"/>
              </w:rPr>
            </w:pPr>
          </w:p>
        </w:tc>
        <w:tc>
          <w:tcPr>
            <w:tcW w:w="995" w:type="dxa"/>
            <w:vMerge/>
            <w:shd w:val="clear" w:color="auto" w:fill="F2F2F2"/>
            <w:vAlign w:val="center"/>
          </w:tcPr>
          <w:p w:rsidR="00CD0116" w:rsidRPr="00AA72C9" w:rsidRDefault="00CD0116" w:rsidP="005E6662">
            <w:pPr>
              <w:rPr>
                <w:sz w:val="18"/>
                <w:szCs w:val="18"/>
              </w:rPr>
            </w:pPr>
          </w:p>
        </w:tc>
        <w:tc>
          <w:tcPr>
            <w:tcW w:w="1527" w:type="dxa"/>
            <w:vMerge/>
            <w:shd w:val="clear" w:color="auto" w:fill="auto"/>
            <w:vAlign w:val="center"/>
          </w:tcPr>
          <w:p w:rsidR="00CD0116" w:rsidRPr="00490572" w:rsidRDefault="00CD0116" w:rsidP="003D5CDF">
            <w:pPr>
              <w:jc w:val="center"/>
              <w:rPr>
                <w:sz w:val="18"/>
                <w:szCs w:val="18"/>
              </w:rPr>
            </w:pPr>
          </w:p>
        </w:tc>
      </w:tr>
      <w:tr w:rsidR="00490572" w:rsidRPr="00AA72C9" w:rsidTr="005C4346">
        <w:trPr>
          <w:trHeight w:val="819"/>
        </w:trPr>
        <w:tc>
          <w:tcPr>
            <w:tcW w:w="1009" w:type="dxa"/>
            <w:shd w:val="clear" w:color="auto" w:fill="F3F3F3"/>
            <w:vAlign w:val="center"/>
          </w:tcPr>
          <w:p w:rsidR="00490572" w:rsidRPr="00AA72C9" w:rsidRDefault="005C4346" w:rsidP="005C4346">
            <w:pPr>
              <w:rPr>
                <w:sz w:val="18"/>
                <w:szCs w:val="18"/>
              </w:rPr>
            </w:pPr>
            <w:r>
              <w:rPr>
                <w:sz w:val="18"/>
                <w:szCs w:val="18"/>
              </w:rPr>
              <w:t>9:45</w:t>
            </w:r>
            <w:r w:rsidR="00490572" w:rsidRPr="00AA72C9">
              <w:rPr>
                <w:sz w:val="18"/>
                <w:szCs w:val="18"/>
              </w:rPr>
              <w:t xml:space="preserve"> AM</w:t>
            </w:r>
          </w:p>
        </w:tc>
        <w:tc>
          <w:tcPr>
            <w:tcW w:w="3309" w:type="dxa"/>
            <w:shd w:val="clear" w:color="auto" w:fill="auto"/>
            <w:vAlign w:val="center"/>
          </w:tcPr>
          <w:p w:rsidR="00490572" w:rsidRPr="00AA72C9" w:rsidRDefault="00ED34E8" w:rsidP="006C1E74">
            <w:pPr>
              <w:jc w:val="center"/>
              <w:rPr>
                <w:sz w:val="18"/>
                <w:szCs w:val="18"/>
              </w:rPr>
            </w:pPr>
            <w:r>
              <w:rPr>
                <w:sz w:val="18"/>
                <w:szCs w:val="18"/>
              </w:rPr>
              <w:t>Break</w:t>
            </w:r>
            <w:r w:rsidR="00490572" w:rsidRPr="00AA72C9">
              <w:rPr>
                <w:sz w:val="18"/>
                <w:szCs w:val="18"/>
              </w:rPr>
              <w:t>/Exhibits</w:t>
            </w:r>
          </w:p>
        </w:tc>
        <w:tc>
          <w:tcPr>
            <w:tcW w:w="1014" w:type="dxa"/>
            <w:shd w:val="clear" w:color="auto" w:fill="F3F3F3"/>
            <w:vAlign w:val="center"/>
          </w:tcPr>
          <w:p w:rsidR="00490572" w:rsidRPr="00AA72C9" w:rsidRDefault="00490572" w:rsidP="00AF2266">
            <w:pPr>
              <w:rPr>
                <w:sz w:val="18"/>
                <w:szCs w:val="18"/>
              </w:rPr>
            </w:pPr>
            <w:r w:rsidRPr="00AA72C9">
              <w:rPr>
                <w:sz w:val="18"/>
                <w:szCs w:val="18"/>
              </w:rPr>
              <w:t>10:00 AM</w:t>
            </w:r>
          </w:p>
        </w:tc>
        <w:tc>
          <w:tcPr>
            <w:tcW w:w="1941" w:type="dxa"/>
            <w:gridSpan w:val="2"/>
            <w:shd w:val="clear" w:color="auto" w:fill="auto"/>
            <w:vAlign w:val="center"/>
          </w:tcPr>
          <w:p w:rsidR="00490572" w:rsidRPr="00AA72C9" w:rsidRDefault="00ED34E8" w:rsidP="006C1E74">
            <w:pPr>
              <w:jc w:val="center"/>
              <w:rPr>
                <w:sz w:val="18"/>
                <w:szCs w:val="18"/>
              </w:rPr>
            </w:pPr>
            <w:r>
              <w:rPr>
                <w:sz w:val="18"/>
                <w:szCs w:val="18"/>
              </w:rPr>
              <w:t>Break</w:t>
            </w:r>
            <w:r w:rsidR="00490572" w:rsidRPr="00AA72C9">
              <w:rPr>
                <w:sz w:val="18"/>
                <w:szCs w:val="18"/>
              </w:rPr>
              <w:t>/Exhibits</w:t>
            </w:r>
          </w:p>
        </w:tc>
        <w:tc>
          <w:tcPr>
            <w:tcW w:w="1936" w:type="dxa"/>
            <w:shd w:val="clear" w:color="auto" w:fill="auto"/>
            <w:vAlign w:val="center"/>
          </w:tcPr>
          <w:p w:rsidR="00490572" w:rsidRPr="00AA72C9" w:rsidRDefault="00ED34E8" w:rsidP="006C1E74">
            <w:pPr>
              <w:jc w:val="center"/>
              <w:rPr>
                <w:sz w:val="18"/>
                <w:szCs w:val="18"/>
              </w:rPr>
            </w:pPr>
            <w:r>
              <w:rPr>
                <w:sz w:val="18"/>
                <w:szCs w:val="18"/>
              </w:rPr>
              <w:t>Break</w:t>
            </w:r>
            <w:r w:rsidR="00490572" w:rsidRPr="00AA72C9">
              <w:rPr>
                <w:sz w:val="18"/>
                <w:szCs w:val="18"/>
              </w:rPr>
              <w:t>/Exhibits</w:t>
            </w:r>
          </w:p>
        </w:tc>
        <w:tc>
          <w:tcPr>
            <w:tcW w:w="995" w:type="dxa"/>
            <w:shd w:val="clear" w:color="auto" w:fill="F2F2F2"/>
            <w:vAlign w:val="center"/>
          </w:tcPr>
          <w:p w:rsidR="00490572" w:rsidRPr="00AA72C9" w:rsidRDefault="00490572" w:rsidP="00CD0116">
            <w:pPr>
              <w:rPr>
                <w:sz w:val="18"/>
                <w:szCs w:val="18"/>
              </w:rPr>
            </w:pPr>
            <w:r w:rsidRPr="00AA72C9">
              <w:rPr>
                <w:sz w:val="18"/>
                <w:szCs w:val="18"/>
              </w:rPr>
              <w:t>10:</w:t>
            </w:r>
            <w:r w:rsidR="00CD0116">
              <w:rPr>
                <w:sz w:val="18"/>
                <w:szCs w:val="18"/>
              </w:rPr>
              <w:t>3</w:t>
            </w:r>
            <w:r w:rsidRPr="00AA72C9">
              <w:rPr>
                <w:sz w:val="18"/>
                <w:szCs w:val="18"/>
              </w:rPr>
              <w:t>0 AM</w:t>
            </w:r>
          </w:p>
        </w:tc>
        <w:tc>
          <w:tcPr>
            <w:tcW w:w="1527" w:type="dxa"/>
            <w:shd w:val="clear" w:color="auto" w:fill="auto"/>
            <w:vAlign w:val="center"/>
          </w:tcPr>
          <w:p w:rsidR="00490572" w:rsidRPr="00AA72C9" w:rsidRDefault="00490572" w:rsidP="006C1E74">
            <w:pPr>
              <w:jc w:val="center"/>
              <w:rPr>
                <w:sz w:val="18"/>
                <w:szCs w:val="18"/>
              </w:rPr>
            </w:pPr>
            <w:r w:rsidRPr="00AA72C9">
              <w:rPr>
                <w:bCs/>
                <w:snapToGrid w:val="0"/>
                <w:sz w:val="18"/>
                <w:szCs w:val="18"/>
              </w:rPr>
              <w:t>FPHRA Annual Business Meeting (All members/ attendees)</w:t>
            </w:r>
          </w:p>
        </w:tc>
      </w:tr>
      <w:tr w:rsidR="00A823AF" w:rsidRPr="00AA72C9" w:rsidTr="005C4346">
        <w:trPr>
          <w:trHeight w:val="855"/>
        </w:trPr>
        <w:tc>
          <w:tcPr>
            <w:tcW w:w="1009" w:type="dxa"/>
            <w:shd w:val="clear" w:color="auto" w:fill="F3F3F3"/>
            <w:vAlign w:val="center"/>
          </w:tcPr>
          <w:p w:rsidR="00A823AF" w:rsidRPr="00AA72C9" w:rsidRDefault="00A823AF" w:rsidP="005C4346">
            <w:pPr>
              <w:rPr>
                <w:sz w:val="18"/>
                <w:szCs w:val="18"/>
              </w:rPr>
            </w:pPr>
            <w:r w:rsidRPr="00AA72C9">
              <w:rPr>
                <w:sz w:val="18"/>
                <w:szCs w:val="18"/>
              </w:rPr>
              <w:t>10:</w:t>
            </w:r>
            <w:r w:rsidR="005C4346">
              <w:rPr>
                <w:sz w:val="18"/>
                <w:szCs w:val="18"/>
              </w:rPr>
              <w:t>00</w:t>
            </w:r>
            <w:r w:rsidRPr="00AA72C9">
              <w:rPr>
                <w:sz w:val="18"/>
                <w:szCs w:val="18"/>
              </w:rPr>
              <w:t xml:space="preserve"> AM</w:t>
            </w:r>
          </w:p>
        </w:tc>
        <w:tc>
          <w:tcPr>
            <w:tcW w:w="3309" w:type="dxa"/>
            <w:shd w:val="clear" w:color="auto" w:fill="auto"/>
          </w:tcPr>
          <w:p w:rsidR="00A823AF" w:rsidRDefault="00F22E71" w:rsidP="00F22E71">
            <w:pPr>
              <w:jc w:val="center"/>
              <w:rPr>
                <w:sz w:val="18"/>
                <w:szCs w:val="18"/>
              </w:rPr>
            </w:pPr>
            <w:r>
              <w:rPr>
                <w:sz w:val="18"/>
                <w:szCs w:val="18"/>
              </w:rPr>
              <w:t>William Grob</w:t>
            </w:r>
          </w:p>
          <w:p w:rsidR="00F22E71" w:rsidRPr="00F22E71" w:rsidRDefault="00F22E71" w:rsidP="00F22E71">
            <w:pPr>
              <w:jc w:val="center"/>
              <w:rPr>
                <w:b/>
                <w:bCs/>
                <w:color w:val="000000"/>
                <w:sz w:val="18"/>
                <w:szCs w:val="18"/>
              </w:rPr>
            </w:pPr>
            <w:proofErr w:type="spellStart"/>
            <w:r w:rsidRPr="00AC7969">
              <w:rPr>
                <w:bCs/>
                <w:color w:val="000000"/>
                <w:sz w:val="18"/>
                <w:szCs w:val="18"/>
              </w:rPr>
              <w:t>Ogletree</w:t>
            </w:r>
            <w:proofErr w:type="spellEnd"/>
            <w:r w:rsidRPr="00AC7969">
              <w:rPr>
                <w:bCs/>
                <w:color w:val="000000"/>
                <w:sz w:val="18"/>
                <w:szCs w:val="18"/>
              </w:rPr>
              <w:t xml:space="preserve">, </w:t>
            </w:r>
            <w:proofErr w:type="spellStart"/>
            <w:r w:rsidRPr="00AC7969">
              <w:rPr>
                <w:bCs/>
                <w:color w:val="000000"/>
                <w:sz w:val="18"/>
                <w:szCs w:val="18"/>
              </w:rPr>
              <w:t>Deakins</w:t>
            </w:r>
            <w:proofErr w:type="spellEnd"/>
            <w:r w:rsidRPr="00AC7969">
              <w:rPr>
                <w:bCs/>
                <w:color w:val="000000"/>
                <w:sz w:val="18"/>
                <w:szCs w:val="18"/>
              </w:rPr>
              <w:t xml:space="preserve">, Nash, </w:t>
            </w:r>
            <w:proofErr w:type="spellStart"/>
            <w:r w:rsidRPr="00AC7969">
              <w:rPr>
                <w:bCs/>
                <w:color w:val="000000"/>
                <w:sz w:val="18"/>
                <w:szCs w:val="18"/>
              </w:rPr>
              <w:t>Smoak</w:t>
            </w:r>
            <w:proofErr w:type="spellEnd"/>
            <w:r w:rsidRPr="00AC7969">
              <w:rPr>
                <w:bCs/>
                <w:color w:val="000000"/>
                <w:sz w:val="18"/>
                <w:szCs w:val="18"/>
              </w:rPr>
              <w:t xml:space="preserve"> &amp;</w:t>
            </w:r>
            <w:r w:rsidRPr="00F22E71">
              <w:rPr>
                <w:b/>
                <w:bCs/>
                <w:color w:val="000000"/>
                <w:sz w:val="18"/>
                <w:szCs w:val="18"/>
              </w:rPr>
              <w:t xml:space="preserve"> Stewart</w:t>
            </w:r>
          </w:p>
          <w:p w:rsidR="00F22E71" w:rsidRDefault="00745B5D" w:rsidP="00745B5D">
            <w:pPr>
              <w:jc w:val="center"/>
            </w:pPr>
            <w:r>
              <w:rPr>
                <w:sz w:val="18"/>
                <w:szCs w:val="18"/>
              </w:rPr>
              <w:t>“Mock Trial”</w:t>
            </w:r>
          </w:p>
          <w:p w:rsidR="00F22E71" w:rsidRPr="00AA72C9" w:rsidRDefault="00F22E71" w:rsidP="00F22E71">
            <w:pPr>
              <w:jc w:val="center"/>
              <w:rPr>
                <w:sz w:val="18"/>
                <w:szCs w:val="18"/>
              </w:rPr>
            </w:pPr>
          </w:p>
        </w:tc>
        <w:tc>
          <w:tcPr>
            <w:tcW w:w="1014" w:type="dxa"/>
            <w:vMerge w:val="restart"/>
            <w:shd w:val="clear" w:color="auto" w:fill="F3F3F3"/>
            <w:vAlign w:val="center"/>
          </w:tcPr>
          <w:p w:rsidR="00A823AF" w:rsidRPr="00AA72C9" w:rsidRDefault="00A823AF" w:rsidP="00AF2266">
            <w:pPr>
              <w:rPr>
                <w:sz w:val="18"/>
                <w:szCs w:val="18"/>
              </w:rPr>
            </w:pPr>
            <w:r w:rsidRPr="00AA72C9">
              <w:rPr>
                <w:sz w:val="18"/>
                <w:szCs w:val="18"/>
              </w:rPr>
              <w:t>10:15 AM</w:t>
            </w:r>
          </w:p>
        </w:tc>
        <w:tc>
          <w:tcPr>
            <w:tcW w:w="1941" w:type="dxa"/>
            <w:gridSpan w:val="2"/>
            <w:vMerge w:val="restart"/>
            <w:shd w:val="clear" w:color="auto" w:fill="auto"/>
            <w:vAlign w:val="center"/>
          </w:tcPr>
          <w:p w:rsidR="009B4986" w:rsidRDefault="009B4986" w:rsidP="002D633B">
            <w:pPr>
              <w:jc w:val="center"/>
              <w:rPr>
                <w:sz w:val="18"/>
                <w:szCs w:val="18"/>
              </w:rPr>
            </w:pPr>
            <w:r>
              <w:rPr>
                <w:sz w:val="18"/>
                <w:szCs w:val="18"/>
              </w:rPr>
              <w:t>Robert Kilbride</w:t>
            </w:r>
          </w:p>
          <w:p w:rsidR="009B4986" w:rsidRPr="009B4986" w:rsidRDefault="009B4986" w:rsidP="002D633B">
            <w:pPr>
              <w:pStyle w:val="PlainText"/>
              <w:jc w:val="center"/>
              <w:rPr>
                <w:rFonts w:ascii="Times New Roman" w:hAnsi="Times New Roman" w:cs="Times New Roman"/>
                <w:sz w:val="18"/>
                <w:szCs w:val="18"/>
              </w:rPr>
            </w:pPr>
            <w:r w:rsidRPr="009B4986">
              <w:rPr>
                <w:rFonts w:ascii="Times New Roman" w:hAnsi="Times New Roman" w:cs="Times New Roman"/>
                <w:sz w:val="18"/>
                <w:szCs w:val="18"/>
              </w:rPr>
              <w:t xml:space="preserve">Fox, </w:t>
            </w:r>
            <w:proofErr w:type="spellStart"/>
            <w:r w:rsidRPr="009B4986">
              <w:rPr>
                <w:rFonts w:ascii="Times New Roman" w:hAnsi="Times New Roman" w:cs="Times New Roman"/>
                <w:sz w:val="18"/>
                <w:szCs w:val="18"/>
              </w:rPr>
              <w:t>Wackeen</w:t>
            </w:r>
            <w:proofErr w:type="spellEnd"/>
            <w:r w:rsidRPr="009B4986">
              <w:rPr>
                <w:rFonts w:ascii="Times New Roman" w:hAnsi="Times New Roman" w:cs="Times New Roman"/>
                <w:sz w:val="18"/>
                <w:szCs w:val="18"/>
              </w:rPr>
              <w:t xml:space="preserve">, </w:t>
            </w:r>
            <w:proofErr w:type="spellStart"/>
            <w:r w:rsidRPr="009B4986">
              <w:rPr>
                <w:rFonts w:ascii="Times New Roman" w:hAnsi="Times New Roman" w:cs="Times New Roman"/>
                <w:sz w:val="18"/>
                <w:szCs w:val="18"/>
              </w:rPr>
              <w:t>Dungey</w:t>
            </w:r>
            <w:proofErr w:type="spellEnd"/>
            <w:r w:rsidRPr="009B4986">
              <w:rPr>
                <w:rFonts w:ascii="Times New Roman" w:hAnsi="Times New Roman" w:cs="Times New Roman"/>
                <w:sz w:val="18"/>
                <w:szCs w:val="18"/>
              </w:rPr>
              <w:t xml:space="preserve">, Beard, Bush, Goldman, </w:t>
            </w:r>
            <w:proofErr w:type="gramStart"/>
            <w:r w:rsidRPr="009B4986">
              <w:rPr>
                <w:rFonts w:ascii="Times New Roman" w:hAnsi="Times New Roman" w:cs="Times New Roman"/>
                <w:sz w:val="18"/>
                <w:szCs w:val="18"/>
              </w:rPr>
              <w:t>Kilbride  &amp;</w:t>
            </w:r>
            <w:proofErr w:type="gramEnd"/>
            <w:r w:rsidRPr="009B4986">
              <w:rPr>
                <w:rFonts w:ascii="Times New Roman" w:hAnsi="Times New Roman" w:cs="Times New Roman"/>
                <w:sz w:val="18"/>
                <w:szCs w:val="18"/>
              </w:rPr>
              <w:t xml:space="preserve"> </w:t>
            </w:r>
            <w:proofErr w:type="spellStart"/>
            <w:r w:rsidRPr="009B4986">
              <w:rPr>
                <w:rFonts w:ascii="Times New Roman" w:hAnsi="Times New Roman" w:cs="Times New Roman"/>
                <w:sz w:val="18"/>
                <w:szCs w:val="18"/>
              </w:rPr>
              <w:t>McCluskey</w:t>
            </w:r>
            <w:proofErr w:type="spellEnd"/>
            <w:r w:rsidRPr="009B4986">
              <w:rPr>
                <w:rFonts w:ascii="Times New Roman" w:hAnsi="Times New Roman" w:cs="Times New Roman"/>
                <w:sz w:val="18"/>
                <w:szCs w:val="18"/>
              </w:rPr>
              <w:t>, L.L.P.</w:t>
            </w:r>
          </w:p>
          <w:p w:rsidR="009B4986" w:rsidRPr="00F75406" w:rsidRDefault="00F75406" w:rsidP="002D633B">
            <w:pPr>
              <w:jc w:val="center"/>
              <w:rPr>
                <w:sz w:val="18"/>
                <w:szCs w:val="18"/>
              </w:rPr>
            </w:pPr>
            <w:r w:rsidRPr="00F75406">
              <w:rPr>
                <w:sz w:val="18"/>
                <w:szCs w:val="18"/>
              </w:rPr>
              <w:t>“Best Practices in Hiring”</w:t>
            </w:r>
          </w:p>
        </w:tc>
        <w:tc>
          <w:tcPr>
            <w:tcW w:w="1936" w:type="dxa"/>
            <w:vMerge w:val="restart"/>
            <w:shd w:val="clear" w:color="auto" w:fill="auto"/>
            <w:vAlign w:val="center"/>
          </w:tcPr>
          <w:p w:rsidR="002E1AD2" w:rsidRDefault="002E1AD2" w:rsidP="001917F4">
            <w:pPr>
              <w:jc w:val="center"/>
              <w:rPr>
                <w:bCs/>
                <w:sz w:val="18"/>
                <w:szCs w:val="18"/>
              </w:rPr>
            </w:pPr>
            <w:r w:rsidRPr="002E1AD2">
              <w:rPr>
                <w:bCs/>
                <w:sz w:val="18"/>
                <w:szCs w:val="18"/>
              </w:rPr>
              <w:t>Steve Rosenthal</w:t>
            </w:r>
          </w:p>
          <w:p w:rsidR="002E1AD2" w:rsidRPr="002E1AD2" w:rsidRDefault="002E1AD2" w:rsidP="001917F4">
            <w:pPr>
              <w:jc w:val="center"/>
              <w:rPr>
                <w:bCs/>
                <w:sz w:val="18"/>
                <w:szCs w:val="18"/>
              </w:rPr>
            </w:pPr>
            <w:r w:rsidRPr="002E1AD2">
              <w:rPr>
                <w:bCs/>
                <w:sz w:val="18"/>
                <w:szCs w:val="18"/>
              </w:rPr>
              <w:t>The Training Tree</w:t>
            </w:r>
          </w:p>
          <w:p w:rsidR="000B19DE" w:rsidRPr="00AA72C9" w:rsidRDefault="00057CF1" w:rsidP="001917F4">
            <w:pPr>
              <w:jc w:val="center"/>
              <w:rPr>
                <w:sz w:val="18"/>
                <w:szCs w:val="18"/>
              </w:rPr>
            </w:pPr>
            <w:r>
              <w:rPr>
                <w:bCs/>
                <w:sz w:val="18"/>
                <w:szCs w:val="18"/>
              </w:rPr>
              <w:t>“</w:t>
            </w:r>
            <w:r w:rsidR="002E1AD2" w:rsidRPr="002E1AD2">
              <w:rPr>
                <w:bCs/>
                <w:sz w:val="18"/>
                <w:szCs w:val="18"/>
              </w:rPr>
              <w:t>Developing a Consultant's Eye-Common Issues That Need To Be Addressed When You Are In Control of Human Resources</w:t>
            </w:r>
            <w:r>
              <w:rPr>
                <w:bCs/>
                <w:sz w:val="18"/>
                <w:szCs w:val="18"/>
              </w:rPr>
              <w:t>”</w:t>
            </w:r>
          </w:p>
        </w:tc>
        <w:tc>
          <w:tcPr>
            <w:tcW w:w="995" w:type="dxa"/>
            <w:shd w:val="clear" w:color="auto" w:fill="F2F2F2"/>
            <w:vAlign w:val="center"/>
          </w:tcPr>
          <w:p w:rsidR="00A823AF" w:rsidRPr="00AA72C9" w:rsidRDefault="00A823AF" w:rsidP="0094412C">
            <w:pPr>
              <w:rPr>
                <w:sz w:val="18"/>
                <w:szCs w:val="18"/>
              </w:rPr>
            </w:pPr>
            <w:r w:rsidRPr="00AA72C9">
              <w:rPr>
                <w:sz w:val="18"/>
                <w:szCs w:val="18"/>
              </w:rPr>
              <w:t>11:</w:t>
            </w:r>
            <w:r w:rsidR="00FB6452">
              <w:rPr>
                <w:sz w:val="18"/>
                <w:szCs w:val="18"/>
              </w:rPr>
              <w:t>45</w:t>
            </w:r>
            <w:r w:rsidRPr="00AA72C9">
              <w:rPr>
                <w:sz w:val="18"/>
                <w:szCs w:val="18"/>
              </w:rPr>
              <w:t xml:space="preserve"> AM</w:t>
            </w:r>
          </w:p>
          <w:p w:rsidR="00A823AF" w:rsidRPr="00AA72C9" w:rsidRDefault="00A823AF" w:rsidP="0094412C">
            <w:pPr>
              <w:rPr>
                <w:sz w:val="18"/>
                <w:szCs w:val="18"/>
              </w:rPr>
            </w:pPr>
          </w:p>
        </w:tc>
        <w:tc>
          <w:tcPr>
            <w:tcW w:w="1527" w:type="dxa"/>
            <w:shd w:val="clear" w:color="auto" w:fill="auto"/>
            <w:vAlign w:val="center"/>
          </w:tcPr>
          <w:p w:rsidR="00A823AF" w:rsidRPr="00AA72C9" w:rsidRDefault="00A823AF" w:rsidP="003A09EB">
            <w:pPr>
              <w:jc w:val="center"/>
              <w:rPr>
                <w:snapToGrid w:val="0"/>
                <w:sz w:val="18"/>
                <w:szCs w:val="18"/>
              </w:rPr>
            </w:pPr>
            <w:r w:rsidRPr="00AA72C9">
              <w:rPr>
                <w:snapToGrid w:val="0"/>
                <w:sz w:val="18"/>
                <w:szCs w:val="18"/>
              </w:rPr>
              <w:t>Grand Prize Drawing</w:t>
            </w:r>
          </w:p>
          <w:p w:rsidR="00A823AF" w:rsidRPr="00AA72C9" w:rsidRDefault="00A823AF" w:rsidP="003A09EB">
            <w:pPr>
              <w:jc w:val="center"/>
              <w:rPr>
                <w:sz w:val="18"/>
                <w:szCs w:val="18"/>
              </w:rPr>
            </w:pPr>
            <w:r w:rsidRPr="00AA72C9">
              <w:rPr>
                <w:snapToGrid w:val="0"/>
                <w:sz w:val="18"/>
                <w:szCs w:val="18"/>
              </w:rPr>
              <w:t>(Must be present)</w:t>
            </w:r>
          </w:p>
        </w:tc>
      </w:tr>
      <w:tr w:rsidR="00A823AF" w:rsidRPr="00AA72C9" w:rsidTr="005C4346">
        <w:trPr>
          <w:trHeight w:val="914"/>
        </w:trPr>
        <w:tc>
          <w:tcPr>
            <w:tcW w:w="1009" w:type="dxa"/>
            <w:shd w:val="clear" w:color="auto" w:fill="F3F3F3"/>
            <w:vAlign w:val="center"/>
          </w:tcPr>
          <w:p w:rsidR="00A823AF" w:rsidRPr="00AA72C9" w:rsidRDefault="00A823AF" w:rsidP="005C4346">
            <w:pPr>
              <w:rPr>
                <w:sz w:val="18"/>
                <w:szCs w:val="18"/>
              </w:rPr>
            </w:pPr>
            <w:r w:rsidRPr="00AA72C9">
              <w:rPr>
                <w:sz w:val="18"/>
                <w:szCs w:val="18"/>
              </w:rPr>
              <w:t>11:</w:t>
            </w:r>
            <w:r w:rsidR="005C4346">
              <w:rPr>
                <w:sz w:val="18"/>
                <w:szCs w:val="18"/>
              </w:rPr>
              <w:t>00</w:t>
            </w:r>
            <w:r w:rsidRPr="00AA72C9">
              <w:rPr>
                <w:sz w:val="18"/>
                <w:szCs w:val="18"/>
              </w:rPr>
              <w:t xml:space="preserve"> AM</w:t>
            </w:r>
          </w:p>
        </w:tc>
        <w:tc>
          <w:tcPr>
            <w:tcW w:w="3309" w:type="dxa"/>
            <w:shd w:val="clear" w:color="auto" w:fill="auto"/>
            <w:vAlign w:val="center"/>
          </w:tcPr>
          <w:p w:rsidR="00A823AF" w:rsidRDefault="005C4346" w:rsidP="005C4346">
            <w:pPr>
              <w:pStyle w:val="BodyText3"/>
              <w:rPr>
                <w:rFonts w:ascii="Times New Roman" w:hAnsi="Times New Roman"/>
                <w:szCs w:val="18"/>
              </w:rPr>
            </w:pPr>
            <w:r>
              <w:rPr>
                <w:rFonts w:ascii="Times New Roman" w:hAnsi="Times New Roman"/>
                <w:szCs w:val="18"/>
              </w:rPr>
              <w:t>David Kornreich</w:t>
            </w:r>
          </w:p>
          <w:p w:rsidR="005C4346" w:rsidRPr="00AA72C9" w:rsidRDefault="005C4346" w:rsidP="005C4346">
            <w:pPr>
              <w:pStyle w:val="BodyText3"/>
              <w:rPr>
                <w:rFonts w:ascii="Times New Roman" w:hAnsi="Times New Roman"/>
                <w:szCs w:val="18"/>
              </w:rPr>
            </w:pPr>
            <w:r>
              <w:rPr>
                <w:rFonts w:ascii="Times New Roman" w:hAnsi="Times New Roman"/>
                <w:szCs w:val="18"/>
              </w:rPr>
              <w:t>“Legal Updates”</w:t>
            </w:r>
          </w:p>
        </w:tc>
        <w:tc>
          <w:tcPr>
            <w:tcW w:w="1014" w:type="dxa"/>
            <w:vMerge/>
            <w:shd w:val="clear" w:color="auto" w:fill="F3F3F3"/>
            <w:vAlign w:val="center"/>
          </w:tcPr>
          <w:p w:rsidR="00A823AF" w:rsidRPr="00AA72C9" w:rsidRDefault="00A823AF" w:rsidP="00AF2266">
            <w:pPr>
              <w:rPr>
                <w:sz w:val="18"/>
                <w:szCs w:val="18"/>
              </w:rPr>
            </w:pPr>
          </w:p>
        </w:tc>
        <w:tc>
          <w:tcPr>
            <w:tcW w:w="1941" w:type="dxa"/>
            <w:gridSpan w:val="2"/>
            <w:vMerge/>
            <w:tcBorders>
              <w:bottom w:val="single" w:sz="4" w:space="0" w:color="auto"/>
            </w:tcBorders>
            <w:shd w:val="clear" w:color="auto" w:fill="auto"/>
          </w:tcPr>
          <w:p w:rsidR="00A823AF" w:rsidRPr="00AA72C9" w:rsidRDefault="00A823AF" w:rsidP="00665CCE">
            <w:pPr>
              <w:rPr>
                <w:sz w:val="18"/>
                <w:szCs w:val="18"/>
              </w:rPr>
            </w:pPr>
          </w:p>
        </w:tc>
        <w:tc>
          <w:tcPr>
            <w:tcW w:w="1936" w:type="dxa"/>
            <w:vMerge/>
            <w:tcBorders>
              <w:bottom w:val="single" w:sz="4" w:space="0" w:color="auto"/>
            </w:tcBorders>
            <w:shd w:val="clear" w:color="auto" w:fill="auto"/>
          </w:tcPr>
          <w:p w:rsidR="00A823AF" w:rsidRPr="00AA72C9" w:rsidRDefault="00A823AF" w:rsidP="00665CCE">
            <w:pPr>
              <w:rPr>
                <w:sz w:val="18"/>
                <w:szCs w:val="18"/>
              </w:rPr>
            </w:pPr>
          </w:p>
        </w:tc>
        <w:tc>
          <w:tcPr>
            <w:tcW w:w="995" w:type="dxa"/>
            <w:tcBorders>
              <w:bottom w:val="single" w:sz="4" w:space="0" w:color="auto"/>
            </w:tcBorders>
            <w:shd w:val="clear" w:color="auto" w:fill="F2F2F2"/>
            <w:vAlign w:val="center"/>
          </w:tcPr>
          <w:p w:rsidR="00A823AF" w:rsidRPr="00AA72C9" w:rsidRDefault="00FB6452" w:rsidP="00665CCE">
            <w:pPr>
              <w:rPr>
                <w:sz w:val="18"/>
                <w:szCs w:val="18"/>
              </w:rPr>
            </w:pPr>
            <w:r>
              <w:rPr>
                <w:sz w:val="18"/>
                <w:szCs w:val="18"/>
              </w:rPr>
              <w:t>12:00 PM</w:t>
            </w:r>
          </w:p>
        </w:tc>
        <w:tc>
          <w:tcPr>
            <w:tcW w:w="1527" w:type="dxa"/>
            <w:tcBorders>
              <w:bottom w:val="single" w:sz="4" w:space="0" w:color="auto"/>
            </w:tcBorders>
            <w:shd w:val="clear" w:color="auto" w:fill="auto"/>
            <w:vAlign w:val="center"/>
          </w:tcPr>
          <w:p w:rsidR="00A823AF" w:rsidRPr="00AA72C9" w:rsidRDefault="00A823AF" w:rsidP="003A09EB">
            <w:pPr>
              <w:jc w:val="center"/>
              <w:rPr>
                <w:sz w:val="18"/>
                <w:szCs w:val="18"/>
              </w:rPr>
            </w:pPr>
            <w:r w:rsidRPr="00AA72C9">
              <w:rPr>
                <w:bCs/>
                <w:iCs/>
                <w:sz w:val="18"/>
                <w:szCs w:val="18"/>
              </w:rPr>
              <w:t>Closing Remarks/Adjourn</w:t>
            </w:r>
          </w:p>
        </w:tc>
      </w:tr>
      <w:tr w:rsidR="003A09EB" w:rsidRPr="00AA72C9" w:rsidTr="005C4346">
        <w:trPr>
          <w:trHeight w:val="402"/>
        </w:trPr>
        <w:tc>
          <w:tcPr>
            <w:tcW w:w="1009" w:type="dxa"/>
            <w:shd w:val="clear" w:color="auto" w:fill="F3F3F3"/>
            <w:vAlign w:val="center"/>
          </w:tcPr>
          <w:p w:rsidR="003A09EB" w:rsidRPr="00AA72C9" w:rsidRDefault="003A09EB" w:rsidP="005C4346">
            <w:pPr>
              <w:rPr>
                <w:sz w:val="18"/>
                <w:szCs w:val="18"/>
              </w:rPr>
            </w:pPr>
            <w:r w:rsidRPr="00AA72C9">
              <w:rPr>
                <w:sz w:val="18"/>
                <w:szCs w:val="18"/>
              </w:rPr>
              <w:t>11:4</w:t>
            </w:r>
            <w:r w:rsidR="005C4346">
              <w:rPr>
                <w:sz w:val="18"/>
                <w:szCs w:val="18"/>
              </w:rPr>
              <w:t>5</w:t>
            </w:r>
            <w:r w:rsidRPr="00AA72C9">
              <w:rPr>
                <w:sz w:val="18"/>
                <w:szCs w:val="18"/>
              </w:rPr>
              <w:t xml:space="preserve"> AM</w:t>
            </w:r>
          </w:p>
        </w:tc>
        <w:tc>
          <w:tcPr>
            <w:tcW w:w="3309" w:type="dxa"/>
            <w:shd w:val="clear" w:color="auto" w:fill="auto"/>
            <w:vAlign w:val="center"/>
          </w:tcPr>
          <w:p w:rsidR="003A09EB" w:rsidRPr="00AA72C9" w:rsidRDefault="003A09EB" w:rsidP="003A09EB">
            <w:pPr>
              <w:jc w:val="center"/>
              <w:rPr>
                <w:sz w:val="18"/>
                <w:szCs w:val="18"/>
              </w:rPr>
            </w:pPr>
            <w:r w:rsidRPr="00AA72C9">
              <w:rPr>
                <w:sz w:val="18"/>
                <w:szCs w:val="18"/>
              </w:rPr>
              <w:t>Transition/Exhibits</w:t>
            </w:r>
          </w:p>
        </w:tc>
        <w:tc>
          <w:tcPr>
            <w:tcW w:w="1014" w:type="dxa"/>
            <w:shd w:val="clear" w:color="auto" w:fill="F3F3F3"/>
            <w:vAlign w:val="center"/>
          </w:tcPr>
          <w:p w:rsidR="003A09EB" w:rsidRPr="00AA72C9" w:rsidRDefault="003A09EB" w:rsidP="00AF2266">
            <w:pPr>
              <w:rPr>
                <w:sz w:val="18"/>
                <w:szCs w:val="18"/>
              </w:rPr>
            </w:pPr>
            <w:r w:rsidRPr="00AA72C9">
              <w:rPr>
                <w:sz w:val="18"/>
                <w:szCs w:val="18"/>
              </w:rPr>
              <w:t xml:space="preserve">11:15 AM </w:t>
            </w:r>
          </w:p>
        </w:tc>
        <w:tc>
          <w:tcPr>
            <w:tcW w:w="1941" w:type="dxa"/>
            <w:gridSpan w:val="2"/>
            <w:shd w:val="clear" w:color="auto" w:fill="auto"/>
            <w:vAlign w:val="center"/>
          </w:tcPr>
          <w:p w:rsidR="003A09EB" w:rsidRPr="00AA72C9" w:rsidRDefault="003A09EB" w:rsidP="000D3FF9">
            <w:pPr>
              <w:jc w:val="center"/>
              <w:rPr>
                <w:sz w:val="18"/>
                <w:szCs w:val="18"/>
              </w:rPr>
            </w:pPr>
            <w:r w:rsidRPr="00AA72C9">
              <w:rPr>
                <w:sz w:val="18"/>
                <w:szCs w:val="18"/>
              </w:rPr>
              <w:t>Transition/Exhibits</w:t>
            </w:r>
          </w:p>
        </w:tc>
        <w:tc>
          <w:tcPr>
            <w:tcW w:w="1936" w:type="dxa"/>
            <w:shd w:val="clear" w:color="auto" w:fill="auto"/>
            <w:vAlign w:val="center"/>
          </w:tcPr>
          <w:p w:rsidR="003A09EB" w:rsidRPr="00AA72C9" w:rsidRDefault="003A09EB" w:rsidP="000D3FF9">
            <w:pPr>
              <w:jc w:val="center"/>
              <w:rPr>
                <w:sz w:val="18"/>
                <w:szCs w:val="18"/>
              </w:rPr>
            </w:pPr>
            <w:r w:rsidRPr="00AA72C9">
              <w:rPr>
                <w:sz w:val="18"/>
                <w:szCs w:val="18"/>
              </w:rPr>
              <w:t>Transition/Exhibits</w:t>
            </w:r>
          </w:p>
        </w:tc>
        <w:tc>
          <w:tcPr>
            <w:tcW w:w="2522" w:type="dxa"/>
            <w:gridSpan w:val="2"/>
            <w:shd w:val="clear" w:color="auto" w:fill="auto"/>
          </w:tcPr>
          <w:p w:rsidR="003A09EB" w:rsidRPr="004F0673" w:rsidRDefault="003A09EB" w:rsidP="00A823AF">
            <w:pPr>
              <w:jc w:val="center"/>
              <w:rPr>
                <w:b/>
                <w:sz w:val="18"/>
                <w:szCs w:val="18"/>
              </w:rPr>
            </w:pPr>
            <w:r w:rsidRPr="004F0673">
              <w:rPr>
                <w:b/>
                <w:sz w:val="18"/>
                <w:szCs w:val="18"/>
              </w:rPr>
              <w:t>See you next year in</w:t>
            </w:r>
          </w:p>
          <w:p w:rsidR="003A09EB" w:rsidRPr="004F0673" w:rsidRDefault="003D5CDF" w:rsidP="00A823AF">
            <w:pPr>
              <w:jc w:val="center"/>
              <w:rPr>
                <w:b/>
                <w:sz w:val="18"/>
                <w:szCs w:val="18"/>
              </w:rPr>
            </w:pPr>
            <w:r>
              <w:rPr>
                <w:b/>
                <w:sz w:val="18"/>
                <w:szCs w:val="18"/>
              </w:rPr>
              <w:t>Marco Island</w:t>
            </w:r>
            <w:r w:rsidR="003A09EB" w:rsidRPr="004F0673">
              <w:rPr>
                <w:b/>
                <w:sz w:val="18"/>
                <w:szCs w:val="18"/>
              </w:rPr>
              <w:t>!</w:t>
            </w:r>
          </w:p>
        </w:tc>
      </w:tr>
      <w:tr w:rsidR="00CB1F0E" w:rsidRPr="00AA72C9" w:rsidTr="00DA299F">
        <w:trPr>
          <w:trHeight w:val="208"/>
        </w:trPr>
        <w:tc>
          <w:tcPr>
            <w:tcW w:w="1009" w:type="dxa"/>
            <w:shd w:val="clear" w:color="auto" w:fill="F3F3F3"/>
            <w:vAlign w:val="center"/>
          </w:tcPr>
          <w:p w:rsidR="00CB1F0E" w:rsidRPr="00AA72C9" w:rsidRDefault="00CB1F0E" w:rsidP="00CF541A">
            <w:pPr>
              <w:rPr>
                <w:sz w:val="18"/>
                <w:szCs w:val="18"/>
              </w:rPr>
            </w:pPr>
            <w:r w:rsidRPr="00AA72C9">
              <w:rPr>
                <w:sz w:val="18"/>
                <w:szCs w:val="18"/>
              </w:rPr>
              <w:t>12:00 PM</w:t>
            </w:r>
          </w:p>
        </w:tc>
        <w:tc>
          <w:tcPr>
            <w:tcW w:w="3309" w:type="dxa"/>
            <w:shd w:val="clear" w:color="auto" w:fill="auto"/>
          </w:tcPr>
          <w:p w:rsidR="00CB1F0E" w:rsidRPr="00AA72C9" w:rsidRDefault="00CB1F0E" w:rsidP="003D5CDF">
            <w:pPr>
              <w:jc w:val="center"/>
              <w:rPr>
                <w:sz w:val="18"/>
                <w:szCs w:val="18"/>
              </w:rPr>
            </w:pPr>
            <w:r w:rsidRPr="00AA72C9">
              <w:rPr>
                <w:sz w:val="18"/>
                <w:szCs w:val="18"/>
              </w:rPr>
              <w:t>FPHRA Awards Luncheon</w:t>
            </w:r>
            <w:r>
              <w:rPr>
                <w:sz w:val="18"/>
                <w:szCs w:val="18"/>
              </w:rPr>
              <w:t xml:space="preserve"> </w:t>
            </w:r>
          </w:p>
        </w:tc>
        <w:tc>
          <w:tcPr>
            <w:tcW w:w="1014" w:type="dxa"/>
            <w:vMerge w:val="restart"/>
            <w:shd w:val="clear" w:color="auto" w:fill="F3F3F3"/>
            <w:vAlign w:val="center"/>
          </w:tcPr>
          <w:p w:rsidR="00CB1F0E" w:rsidRPr="00AA72C9" w:rsidRDefault="00CB1F0E" w:rsidP="00AF2266">
            <w:pPr>
              <w:rPr>
                <w:sz w:val="18"/>
                <w:szCs w:val="18"/>
              </w:rPr>
            </w:pPr>
            <w:r w:rsidRPr="00AA72C9">
              <w:rPr>
                <w:sz w:val="18"/>
                <w:szCs w:val="18"/>
              </w:rPr>
              <w:t xml:space="preserve">11:30 AM </w:t>
            </w:r>
          </w:p>
          <w:p w:rsidR="00CB1F0E" w:rsidRPr="00AA72C9" w:rsidRDefault="00CB1F0E" w:rsidP="00AF2266">
            <w:pPr>
              <w:rPr>
                <w:sz w:val="18"/>
                <w:szCs w:val="18"/>
              </w:rPr>
            </w:pPr>
          </w:p>
        </w:tc>
        <w:tc>
          <w:tcPr>
            <w:tcW w:w="3878" w:type="dxa"/>
            <w:gridSpan w:val="3"/>
            <w:vMerge w:val="restart"/>
            <w:shd w:val="clear" w:color="auto" w:fill="auto"/>
            <w:vAlign w:val="center"/>
          </w:tcPr>
          <w:p w:rsidR="00CB1F0E" w:rsidRPr="00AA72C9" w:rsidRDefault="00CB1F0E" w:rsidP="004335D8">
            <w:pPr>
              <w:jc w:val="center"/>
              <w:rPr>
                <w:sz w:val="18"/>
                <w:szCs w:val="18"/>
              </w:rPr>
            </w:pPr>
            <w:r w:rsidRPr="00AA72C9">
              <w:rPr>
                <w:sz w:val="18"/>
                <w:szCs w:val="18"/>
              </w:rPr>
              <w:t>Lunch on your own</w:t>
            </w:r>
          </w:p>
        </w:tc>
        <w:tc>
          <w:tcPr>
            <w:tcW w:w="2522" w:type="dxa"/>
            <w:gridSpan w:val="2"/>
            <w:vMerge w:val="restart"/>
            <w:shd w:val="clear" w:color="auto" w:fill="auto"/>
          </w:tcPr>
          <w:p w:rsidR="00CB1F0E" w:rsidRPr="004F0673" w:rsidRDefault="00CB1F0E" w:rsidP="00DA299F">
            <w:pPr>
              <w:ind w:firstLine="720"/>
              <w:rPr>
                <w:sz w:val="18"/>
                <w:szCs w:val="18"/>
              </w:rPr>
            </w:pPr>
          </w:p>
        </w:tc>
      </w:tr>
      <w:tr w:rsidR="00CB1F0E" w:rsidRPr="00AA72C9" w:rsidTr="005C4346">
        <w:trPr>
          <w:trHeight w:val="194"/>
        </w:trPr>
        <w:tc>
          <w:tcPr>
            <w:tcW w:w="1009" w:type="dxa"/>
            <w:shd w:val="clear" w:color="auto" w:fill="F3F3F3"/>
            <w:vAlign w:val="center"/>
          </w:tcPr>
          <w:p w:rsidR="00CB1F0E" w:rsidRPr="00AA72C9" w:rsidRDefault="00CB1F0E" w:rsidP="00CF541A">
            <w:pPr>
              <w:rPr>
                <w:sz w:val="18"/>
                <w:szCs w:val="18"/>
              </w:rPr>
            </w:pPr>
            <w:r w:rsidRPr="00AA72C9">
              <w:rPr>
                <w:sz w:val="18"/>
                <w:szCs w:val="18"/>
              </w:rPr>
              <w:t>1:30 PM</w:t>
            </w:r>
          </w:p>
        </w:tc>
        <w:tc>
          <w:tcPr>
            <w:tcW w:w="3309" w:type="dxa"/>
            <w:shd w:val="clear" w:color="auto" w:fill="auto"/>
            <w:vAlign w:val="center"/>
          </w:tcPr>
          <w:p w:rsidR="00CB1F0E" w:rsidRPr="00AA72C9" w:rsidRDefault="00CB1F0E" w:rsidP="006C1E74">
            <w:pPr>
              <w:jc w:val="center"/>
              <w:rPr>
                <w:sz w:val="18"/>
                <w:szCs w:val="18"/>
              </w:rPr>
            </w:pPr>
            <w:r w:rsidRPr="00AA72C9">
              <w:rPr>
                <w:sz w:val="18"/>
                <w:szCs w:val="18"/>
              </w:rPr>
              <w:t>Transition/Exhibits</w:t>
            </w:r>
          </w:p>
        </w:tc>
        <w:tc>
          <w:tcPr>
            <w:tcW w:w="1014" w:type="dxa"/>
            <w:vMerge/>
            <w:shd w:val="clear" w:color="auto" w:fill="F3F3F3"/>
            <w:vAlign w:val="center"/>
          </w:tcPr>
          <w:p w:rsidR="00CB1F0E" w:rsidRPr="00AA72C9" w:rsidRDefault="00CB1F0E" w:rsidP="00AF2266">
            <w:pPr>
              <w:rPr>
                <w:sz w:val="18"/>
                <w:szCs w:val="18"/>
              </w:rPr>
            </w:pPr>
          </w:p>
        </w:tc>
        <w:tc>
          <w:tcPr>
            <w:tcW w:w="3878" w:type="dxa"/>
            <w:gridSpan w:val="3"/>
            <w:vMerge/>
            <w:shd w:val="clear" w:color="auto" w:fill="auto"/>
            <w:vAlign w:val="center"/>
          </w:tcPr>
          <w:p w:rsidR="00CB1F0E" w:rsidRPr="00A823AF" w:rsidRDefault="00CB1F0E" w:rsidP="00A823AF">
            <w:pPr>
              <w:jc w:val="center"/>
              <w:rPr>
                <w:sz w:val="18"/>
                <w:szCs w:val="18"/>
              </w:rPr>
            </w:pPr>
          </w:p>
        </w:tc>
        <w:tc>
          <w:tcPr>
            <w:tcW w:w="2522" w:type="dxa"/>
            <w:gridSpan w:val="2"/>
            <w:vMerge/>
            <w:shd w:val="clear" w:color="auto" w:fill="auto"/>
          </w:tcPr>
          <w:p w:rsidR="00CB1F0E" w:rsidRPr="00AA72C9" w:rsidRDefault="00CB1F0E" w:rsidP="00665CCE">
            <w:pPr>
              <w:rPr>
                <w:sz w:val="18"/>
                <w:szCs w:val="18"/>
              </w:rPr>
            </w:pPr>
          </w:p>
        </w:tc>
      </w:tr>
      <w:tr w:rsidR="00CB1F0E" w:rsidRPr="00AA72C9" w:rsidTr="005C4346">
        <w:trPr>
          <w:trHeight w:val="1846"/>
        </w:trPr>
        <w:tc>
          <w:tcPr>
            <w:tcW w:w="1009" w:type="dxa"/>
            <w:shd w:val="clear" w:color="auto" w:fill="F3F3F3"/>
            <w:vAlign w:val="center"/>
          </w:tcPr>
          <w:p w:rsidR="00CB1F0E" w:rsidRPr="00AA72C9" w:rsidRDefault="00CB1F0E" w:rsidP="00CF541A">
            <w:pPr>
              <w:rPr>
                <w:sz w:val="18"/>
                <w:szCs w:val="18"/>
              </w:rPr>
            </w:pPr>
            <w:r w:rsidRPr="00AA72C9">
              <w:rPr>
                <w:sz w:val="18"/>
                <w:szCs w:val="18"/>
              </w:rPr>
              <w:t>1:50 PM</w:t>
            </w:r>
          </w:p>
        </w:tc>
        <w:tc>
          <w:tcPr>
            <w:tcW w:w="3309" w:type="dxa"/>
            <w:shd w:val="clear" w:color="auto" w:fill="auto"/>
          </w:tcPr>
          <w:p w:rsidR="00CB1F0E" w:rsidRDefault="00745B5D" w:rsidP="00702B19">
            <w:pPr>
              <w:jc w:val="center"/>
              <w:rPr>
                <w:sz w:val="18"/>
                <w:szCs w:val="18"/>
              </w:rPr>
            </w:pPr>
            <w:r>
              <w:rPr>
                <w:sz w:val="18"/>
                <w:szCs w:val="18"/>
              </w:rPr>
              <w:t>David Demers</w:t>
            </w:r>
          </w:p>
          <w:p w:rsidR="00CB1F0E" w:rsidRDefault="00CB1F0E" w:rsidP="00702B19">
            <w:pPr>
              <w:jc w:val="center"/>
              <w:rPr>
                <w:sz w:val="18"/>
                <w:szCs w:val="18"/>
              </w:rPr>
            </w:pPr>
            <w:r>
              <w:rPr>
                <w:sz w:val="18"/>
                <w:szCs w:val="18"/>
              </w:rPr>
              <w:t>Marathon Health</w:t>
            </w:r>
          </w:p>
          <w:p w:rsidR="000E3201" w:rsidRDefault="00057CF1" w:rsidP="00702B19">
            <w:pPr>
              <w:jc w:val="center"/>
              <w:rPr>
                <w:sz w:val="18"/>
                <w:szCs w:val="18"/>
              </w:rPr>
            </w:pPr>
            <w:r>
              <w:rPr>
                <w:sz w:val="18"/>
                <w:szCs w:val="18"/>
              </w:rPr>
              <w:t>“</w:t>
            </w:r>
            <w:r w:rsidR="000E3201">
              <w:rPr>
                <w:sz w:val="18"/>
                <w:szCs w:val="18"/>
              </w:rPr>
              <w:t>Key Success Factors in Population Health Management</w:t>
            </w:r>
            <w:r>
              <w:rPr>
                <w:sz w:val="18"/>
                <w:szCs w:val="18"/>
              </w:rPr>
              <w:t>”</w:t>
            </w:r>
          </w:p>
          <w:p w:rsidR="00CB1F0E" w:rsidRPr="003A09EB" w:rsidRDefault="00CB1F0E" w:rsidP="00702B19">
            <w:pPr>
              <w:jc w:val="center"/>
              <w:rPr>
                <w:sz w:val="18"/>
                <w:szCs w:val="18"/>
              </w:rPr>
            </w:pPr>
          </w:p>
        </w:tc>
        <w:tc>
          <w:tcPr>
            <w:tcW w:w="1014" w:type="dxa"/>
            <w:shd w:val="clear" w:color="auto" w:fill="F3F3F3"/>
            <w:vAlign w:val="center"/>
          </w:tcPr>
          <w:p w:rsidR="00CB1F0E" w:rsidRPr="00AA72C9" w:rsidRDefault="00CB1F0E" w:rsidP="00CB1F0E">
            <w:pPr>
              <w:rPr>
                <w:sz w:val="18"/>
                <w:szCs w:val="18"/>
              </w:rPr>
            </w:pPr>
            <w:r>
              <w:rPr>
                <w:sz w:val="18"/>
                <w:szCs w:val="18"/>
              </w:rPr>
              <w:t>1</w:t>
            </w:r>
            <w:r w:rsidRPr="00AA72C9">
              <w:rPr>
                <w:sz w:val="18"/>
                <w:szCs w:val="18"/>
              </w:rPr>
              <w:t>:00 PM</w:t>
            </w:r>
          </w:p>
        </w:tc>
        <w:tc>
          <w:tcPr>
            <w:tcW w:w="1906" w:type="dxa"/>
            <w:shd w:val="clear" w:color="auto" w:fill="auto"/>
            <w:vAlign w:val="center"/>
          </w:tcPr>
          <w:p w:rsidR="00CB1F0E" w:rsidRDefault="00DF41C5" w:rsidP="002D633B">
            <w:pPr>
              <w:jc w:val="center"/>
              <w:rPr>
                <w:sz w:val="18"/>
                <w:szCs w:val="18"/>
              </w:rPr>
            </w:pPr>
            <w:r>
              <w:rPr>
                <w:sz w:val="18"/>
                <w:szCs w:val="18"/>
              </w:rPr>
              <w:t>Richard Kaufman</w:t>
            </w:r>
          </w:p>
          <w:p w:rsidR="00DF41C5" w:rsidRDefault="00DF41C5" w:rsidP="002D633B">
            <w:pPr>
              <w:jc w:val="center"/>
              <w:rPr>
                <w:sz w:val="18"/>
                <w:szCs w:val="18"/>
              </w:rPr>
            </w:pPr>
            <w:r>
              <w:rPr>
                <w:sz w:val="18"/>
                <w:szCs w:val="18"/>
              </w:rPr>
              <w:t>Aon Hewitt</w:t>
            </w:r>
          </w:p>
          <w:p w:rsidR="00DF41C5" w:rsidRPr="00AA72C9" w:rsidRDefault="00DF41C5" w:rsidP="002D633B">
            <w:pPr>
              <w:jc w:val="center"/>
              <w:rPr>
                <w:sz w:val="18"/>
                <w:szCs w:val="18"/>
              </w:rPr>
            </w:pPr>
            <w:r>
              <w:rPr>
                <w:sz w:val="18"/>
                <w:szCs w:val="18"/>
              </w:rPr>
              <w:t>“Health Care Reform and Health Care Strategy”</w:t>
            </w:r>
          </w:p>
        </w:tc>
        <w:tc>
          <w:tcPr>
            <w:tcW w:w="1972" w:type="dxa"/>
            <w:gridSpan w:val="2"/>
            <w:shd w:val="clear" w:color="auto" w:fill="auto"/>
            <w:vAlign w:val="center"/>
          </w:tcPr>
          <w:p w:rsidR="00DE6802" w:rsidRDefault="00DE6802" w:rsidP="00DE6802">
            <w:pPr>
              <w:widowControl w:val="0"/>
              <w:jc w:val="center"/>
              <w:rPr>
                <w:sz w:val="18"/>
                <w:szCs w:val="18"/>
              </w:rPr>
            </w:pPr>
            <w:proofErr w:type="spellStart"/>
            <w:r>
              <w:rPr>
                <w:sz w:val="18"/>
                <w:szCs w:val="18"/>
              </w:rPr>
              <w:t>Elinor</w:t>
            </w:r>
            <w:proofErr w:type="spellEnd"/>
            <w:r>
              <w:rPr>
                <w:sz w:val="18"/>
                <w:szCs w:val="18"/>
              </w:rPr>
              <w:t xml:space="preserve"> Robin</w:t>
            </w:r>
          </w:p>
          <w:p w:rsidR="00CB1F0E" w:rsidRDefault="00DE6802" w:rsidP="00DE6802">
            <w:pPr>
              <w:jc w:val="center"/>
              <w:rPr>
                <w:sz w:val="18"/>
                <w:szCs w:val="18"/>
              </w:rPr>
            </w:pPr>
            <w:r>
              <w:rPr>
                <w:sz w:val="18"/>
                <w:szCs w:val="18"/>
              </w:rPr>
              <w:t>Mediation Training Group</w:t>
            </w:r>
          </w:p>
          <w:p w:rsidR="00A10247" w:rsidRPr="00D501B8" w:rsidRDefault="00057CF1" w:rsidP="00DE6802">
            <w:pPr>
              <w:jc w:val="center"/>
              <w:rPr>
                <w:sz w:val="18"/>
                <w:szCs w:val="18"/>
              </w:rPr>
            </w:pPr>
            <w:r>
              <w:rPr>
                <w:color w:val="000000"/>
                <w:sz w:val="18"/>
                <w:szCs w:val="18"/>
              </w:rPr>
              <w:t>“</w:t>
            </w:r>
            <w:r w:rsidR="00D501B8" w:rsidRPr="00D501B8">
              <w:rPr>
                <w:color w:val="000000"/>
                <w:sz w:val="18"/>
                <w:szCs w:val="18"/>
              </w:rPr>
              <w:t>The 10 Minute Mediator:  10 Things You Can Do To Move People In Conflict From Crisis To Conversation</w:t>
            </w:r>
            <w:r>
              <w:rPr>
                <w:color w:val="000000"/>
                <w:sz w:val="18"/>
                <w:szCs w:val="18"/>
              </w:rPr>
              <w:t>”</w:t>
            </w:r>
          </w:p>
        </w:tc>
        <w:tc>
          <w:tcPr>
            <w:tcW w:w="2522" w:type="dxa"/>
            <w:gridSpan w:val="2"/>
            <w:vMerge/>
            <w:shd w:val="clear" w:color="auto" w:fill="auto"/>
          </w:tcPr>
          <w:p w:rsidR="00CB1F0E" w:rsidRPr="00AA72C9" w:rsidRDefault="00CB1F0E" w:rsidP="00665CCE">
            <w:pPr>
              <w:rPr>
                <w:sz w:val="18"/>
                <w:szCs w:val="18"/>
              </w:rPr>
            </w:pPr>
          </w:p>
        </w:tc>
      </w:tr>
      <w:tr w:rsidR="00CB1F0E" w:rsidRPr="00AA72C9" w:rsidTr="005C4346">
        <w:trPr>
          <w:trHeight w:val="1013"/>
        </w:trPr>
        <w:tc>
          <w:tcPr>
            <w:tcW w:w="1009" w:type="dxa"/>
            <w:shd w:val="clear" w:color="auto" w:fill="F3F3F3"/>
            <w:vAlign w:val="center"/>
          </w:tcPr>
          <w:p w:rsidR="00CB1F0E" w:rsidRPr="00AA72C9" w:rsidRDefault="00CB1F0E" w:rsidP="00CF541A">
            <w:pPr>
              <w:rPr>
                <w:sz w:val="18"/>
                <w:szCs w:val="18"/>
              </w:rPr>
            </w:pPr>
            <w:r w:rsidRPr="00AA72C9">
              <w:rPr>
                <w:sz w:val="18"/>
                <w:szCs w:val="18"/>
              </w:rPr>
              <w:t>2:30 PM</w:t>
            </w:r>
          </w:p>
        </w:tc>
        <w:tc>
          <w:tcPr>
            <w:tcW w:w="3309" w:type="dxa"/>
            <w:shd w:val="clear" w:color="auto" w:fill="auto"/>
          </w:tcPr>
          <w:p w:rsidR="00CB1F0E" w:rsidRDefault="00CB1F0E" w:rsidP="006C1E74">
            <w:pPr>
              <w:jc w:val="center"/>
              <w:rPr>
                <w:sz w:val="18"/>
                <w:szCs w:val="18"/>
              </w:rPr>
            </w:pPr>
            <w:r>
              <w:rPr>
                <w:sz w:val="18"/>
                <w:szCs w:val="18"/>
              </w:rPr>
              <w:t xml:space="preserve">Barbara </w:t>
            </w:r>
            <w:proofErr w:type="spellStart"/>
            <w:r>
              <w:rPr>
                <w:sz w:val="18"/>
                <w:szCs w:val="18"/>
              </w:rPr>
              <w:t>Chieves</w:t>
            </w:r>
            <w:proofErr w:type="spellEnd"/>
          </w:p>
          <w:p w:rsidR="00CB1F0E" w:rsidRDefault="00CB1F0E" w:rsidP="006C1E74">
            <w:pPr>
              <w:jc w:val="center"/>
              <w:rPr>
                <w:sz w:val="18"/>
                <w:szCs w:val="18"/>
              </w:rPr>
            </w:pPr>
            <w:r w:rsidRPr="00F47765">
              <w:rPr>
                <w:color w:val="000000"/>
                <w:sz w:val="18"/>
                <w:szCs w:val="18"/>
              </w:rPr>
              <w:t>Converge &amp; Associates Consulting</w:t>
            </w:r>
          </w:p>
          <w:p w:rsidR="00CB1F0E" w:rsidRPr="00F47765" w:rsidRDefault="00057CF1" w:rsidP="006C1E74">
            <w:pPr>
              <w:jc w:val="center"/>
              <w:rPr>
                <w:sz w:val="18"/>
                <w:szCs w:val="18"/>
              </w:rPr>
            </w:pPr>
            <w:r>
              <w:rPr>
                <w:sz w:val="18"/>
                <w:szCs w:val="18"/>
              </w:rPr>
              <w:t>“</w:t>
            </w:r>
            <w:r w:rsidR="00CB1F0E" w:rsidRPr="00F47765">
              <w:rPr>
                <w:sz w:val="18"/>
                <w:szCs w:val="18"/>
              </w:rPr>
              <w:t>Harassment and Bullying</w:t>
            </w:r>
            <w:r w:rsidR="00CB1F0E">
              <w:rPr>
                <w:sz w:val="18"/>
                <w:szCs w:val="18"/>
              </w:rPr>
              <w:t xml:space="preserve"> in the Workplace</w:t>
            </w:r>
            <w:r>
              <w:rPr>
                <w:sz w:val="18"/>
                <w:szCs w:val="18"/>
              </w:rPr>
              <w:t>”</w:t>
            </w:r>
            <w:r w:rsidR="00CB1F0E" w:rsidRPr="00F47765">
              <w:rPr>
                <w:sz w:val="18"/>
                <w:szCs w:val="18"/>
              </w:rPr>
              <w:br/>
            </w:r>
          </w:p>
        </w:tc>
        <w:tc>
          <w:tcPr>
            <w:tcW w:w="1014" w:type="dxa"/>
            <w:shd w:val="clear" w:color="auto" w:fill="F3F3F3"/>
            <w:vAlign w:val="center"/>
          </w:tcPr>
          <w:p w:rsidR="00CB1F0E" w:rsidRPr="00AA72C9" w:rsidRDefault="00CB1F0E" w:rsidP="00AF2266">
            <w:pPr>
              <w:rPr>
                <w:sz w:val="18"/>
                <w:szCs w:val="18"/>
              </w:rPr>
            </w:pPr>
            <w:r>
              <w:rPr>
                <w:sz w:val="18"/>
                <w:szCs w:val="18"/>
              </w:rPr>
              <w:t>2:00</w:t>
            </w:r>
          </w:p>
        </w:tc>
        <w:tc>
          <w:tcPr>
            <w:tcW w:w="1906" w:type="dxa"/>
            <w:shd w:val="clear" w:color="auto" w:fill="auto"/>
          </w:tcPr>
          <w:p w:rsidR="00CB1F0E" w:rsidRDefault="00CB1F0E" w:rsidP="006C1E74">
            <w:pPr>
              <w:jc w:val="center"/>
              <w:rPr>
                <w:sz w:val="18"/>
                <w:szCs w:val="18"/>
              </w:rPr>
            </w:pPr>
            <w:r>
              <w:rPr>
                <w:sz w:val="18"/>
                <w:szCs w:val="18"/>
              </w:rPr>
              <w:t>Amy Garrard</w:t>
            </w:r>
          </w:p>
          <w:p w:rsidR="00CB1F0E" w:rsidRDefault="00CB1F0E" w:rsidP="006C1E74">
            <w:pPr>
              <w:jc w:val="center"/>
              <w:rPr>
                <w:sz w:val="18"/>
                <w:szCs w:val="18"/>
              </w:rPr>
            </w:pPr>
            <w:r>
              <w:rPr>
                <w:sz w:val="18"/>
                <w:szCs w:val="18"/>
              </w:rPr>
              <w:t>Gray Robinson</w:t>
            </w:r>
          </w:p>
          <w:p w:rsidR="009E6DD4" w:rsidRPr="009E6DD4" w:rsidRDefault="00057CF1" w:rsidP="002D633B">
            <w:pPr>
              <w:jc w:val="center"/>
              <w:rPr>
                <w:sz w:val="18"/>
                <w:szCs w:val="18"/>
              </w:rPr>
            </w:pPr>
            <w:r>
              <w:rPr>
                <w:sz w:val="18"/>
                <w:szCs w:val="18"/>
              </w:rPr>
              <w:t>“</w:t>
            </w:r>
            <w:r w:rsidR="009E6DD4" w:rsidRPr="009E6DD4">
              <w:rPr>
                <w:sz w:val="18"/>
                <w:szCs w:val="18"/>
              </w:rPr>
              <w:t>Handbooks, Policies and Procedures, Oh My</w:t>
            </w:r>
            <w:r w:rsidR="002D633B">
              <w:rPr>
                <w:sz w:val="18"/>
                <w:szCs w:val="18"/>
              </w:rPr>
              <w:t>!”</w:t>
            </w:r>
          </w:p>
        </w:tc>
        <w:tc>
          <w:tcPr>
            <w:tcW w:w="1972" w:type="dxa"/>
            <w:gridSpan w:val="2"/>
            <w:shd w:val="clear" w:color="auto" w:fill="auto"/>
          </w:tcPr>
          <w:p w:rsidR="00CB1F0E" w:rsidRDefault="00F26A7A" w:rsidP="00F26A7A">
            <w:pPr>
              <w:jc w:val="center"/>
              <w:rPr>
                <w:sz w:val="18"/>
                <w:szCs w:val="18"/>
              </w:rPr>
            </w:pPr>
            <w:r>
              <w:rPr>
                <w:sz w:val="18"/>
                <w:szCs w:val="18"/>
              </w:rPr>
              <w:t>Jeff Petrone</w:t>
            </w:r>
          </w:p>
          <w:p w:rsidR="00F26A7A" w:rsidRDefault="00F26A7A" w:rsidP="00F26A7A">
            <w:pPr>
              <w:jc w:val="center"/>
              <w:rPr>
                <w:sz w:val="18"/>
                <w:szCs w:val="18"/>
              </w:rPr>
            </w:pPr>
            <w:r>
              <w:rPr>
                <w:sz w:val="18"/>
                <w:szCs w:val="18"/>
              </w:rPr>
              <w:t>Willis</w:t>
            </w:r>
          </w:p>
          <w:p w:rsidR="00F26A7A" w:rsidRPr="00AA72C9" w:rsidRDefault="00057CF1" w:rsidP="00DA6749">
            <w:pPr>
              <w:jc w:val="center"/>
              <w:rPr>
                <w:sz w:val="18"/>
                <w:szCs w:val="18"/>
              </w:rPr>
            </w:pPr>
            <w:r>
              <w:rPr>
                <w:sz w:val="18"/>
                <w:szCs w:val="18"/>
              </w:rPr>
              <w:t>“</w:t>
            </w:r>
            <w:r w:rsidR="00F26A7A">
              <w:rPr>
                <w:sz w:val="18"/>
                <w:szCs w:val="18"/>
              </w:rPr>
              <w:t>Financial Impact on Retirement</w:t>
            </w:r>
            <w:r>
              <w:rPr>
                <w:sz w:val="18"/>
                <w:szCs w:val="18"/>
              </w:rPr>
              <w:t>”</w:t>
            </w:r>
          </w:p>
        </w:tc>
        <w:tc>
          <w:tcPr>
            <w:tcW w:w="2522" w:type="dxa"/>
            <w:gridSpan w:val="2"/>
            <w:vMerge/>
            <w:shd w:val="clear" w:color="auto" w:fill="auto"/>
          </w:tcPr>
          <w:p w:rsidR="00CB1F0E" w:rsidRPr="00AA72C9" w:rsidRDefault="00CB1F0E" w:rsidP="00665CCE">
            <w:pPr>
              <w:rPr>
                <w:sz w:val="18"/>
                <w:szCs w:val="18"/>
              </w:rPr>
            </w:pPr>
          </w:p>
        </w:tc>
      </w:tr>
      <w:tr w:rsidR="004F0673" w:rsidRPr="00AA72C9" w:rsidTr="005C4346">
        <w:trPr>
          <w:trHeight w:val="208"/>
        </w:trPr>
        <w:tc>
          <w:tcPr>
            <w:tcW w:w="1009" w:type="dxa"/>
            <w:shd w:val="clear" w:color="auto" w:fill="F3F3F3"/>
            <w:vAlign w:val="center"/>
          </w:tcPr>
          <w:p w:rsidR="004F0673" w:rsidRPr="00AA72C9" w:rsidRDefault="004F0673" w:rsidP="00CF541A">
            <w:pPr>
              <w:rPr>
                <w:sz w:val="18"/>
                <w:szCs w:val="18"/>
              </w:rPr>
            </w:pPr>
            <w:r w:rsidRPr="00AA72C9">
              <w:rPr>
                <w:sz w:val="18"/>
                <w:szCs w:val="18"/>
              </w:rPr>
              <w:t>3:30 PM</w:t>
            </w:r>
          </w:p>
        </w:tc>
        <w:tc>
          <w:tcPr>
            <w:tcW w:w="3309" w:type="dxa"/>
            <w:tcBorders>
              <w:bottom w:val="single" w:sz="4" w:space="0" w:color="auto"/>
            </w:tcBorders>
            <w:shd w:val="clear" w:color="auto" w:fill="auto"/>
          </w:tcPr>
          <w:p w:rsidR="004F0673" w:rsidRPr="00AA72C9" w:rsidRDefault="004F0673" w:rsidP="006C1E74">
            <w:pPr>
              <w:jc w:val="center"/>
              <w:rPr>
                <w:sz w:val="18"/>
                <w:szCs w:val="18"/>
              </w:rPr>
            </w:pPr>
            <w:r w:rsidRPr="00AA72C9">
              <w:rPr>
                <w:sz w:val="18"/>
                <w:szCs w:val="18"/>
              </w:rPr>
              <w:t>Refreshments/Exhibits</w:t>
            </w:r>
          </w:p>
        </w:tc>
        <w:tc>
          <w:tcPr>
            <w:tcW w:w="1014" w:type="dxa"/>
            <w:shd w:val="clear" w:color="auto" w:fill="F3F3F3"/>
            <w:vAlign w:val="center"/>
          </w:tcPr>
          <w:p w:rsidR="004F0673" w:rsidRPr="00AA72C9" w:rsidRDefault="004F0673" w:rsidP="00AF2266">
            <w:pPr>
              <w:rPr>
                <w:sz w:val="18"/>
                <w:szCs w:val="18"/>
              </w:rPr>
            </w:pPr>
            <w:r w:rsidRPr="00AA72C9">
              <w:rPr>
                <w:sz w:val="18"/>
                <w:szCs w:val="18"/>
              </w:rPr>
              <w:t>3:30 PM</w:t>
            </w:r>
          </w:p>
        </w:tc>
        <w:tc>
          <w:tcPr>
            <w:tcW w:w="3878" w:type="dxa"/>
            <w:gridSpan w:val="3"/>
            <w:shd w:val="clear" w:color="auto" w:fill="auto"/>
            <w:vAlign w:val="center"/>
          </w:tcPr>
          <w:p w:rsidR="004F0673" w:rsidRPr="00AA72C9" w:rsidRDefault="004F0673" w:rsidP="006C1E74">
            <w:pPr>
              <w:jc w:val="center"/>
              <w:rPr>
                <w:sz w:val="18"/>
                <w:szCs w:val="18"/>
              </w:rPr>
            </w:pPr>
            <w:r w:rsidRPr="00AA72C9">
              <w:rPr>
                <w:sz w:val="18"/>
                <w:szCs w:val="18"/>
              </w:rPr>
              <w:t>Refreshments/Exhibits</w:t>
            </w:r>
          </w:p>
        </w:tc>
        <w:tc>
          <w:tcPr>
            <w:tcW w:w="2522" w:type="dxa"/>
            <w:gridSpan w:val="2"/>
            <w:vMerge/>
            <w:shd w:val="clear" w:color="auto" w:fill="auto"/>
          </w:tcPr>
          <w:p w:rsidR="004F0673" w:rsidRPr="00AA72C9" w:rsidRDefault="004F0673" w:rsidP="00665CCE">
            <w:pPr>
              <w:rPr>
                <w:sz w:val="18"/>
                <w:szCs w:val="18"/>
              </w:rPr>
            </w:pPr>
          </w:p>
        </w:tc>
      </w:tr>
      <w:tr w:rsidR="00950BB2" w:rsidRPr="00AA72C9" w:rsidTr="00151C79">
        <w:trPr>
          <w:trHeight w:val="1583"/>
        </w:trPr>
        <w:tc>
          <w:tcPr>
            <w:tcW w:w="1009" w:type="dxa"/>
            <w:shd w:val="clear" w:color="auto" w:fill="F3F3F3"/>
            <w:vAlign w:val="center"/>
          </w:tcPr>
          <w:p w:rsidR="00950BB2" w:rsidRPr="00AA72C9" w:rsidRDefault="00950BB2" w:rsidP="00CF541A">
            <w:pPr>
              <w:rPr>
                <w:sz w:val="18"/>
                <w:szCs w:val="18"/>
              </w:rPr>
            </w:pPr>
            <w:r w:rsidRPr="00AA72C9">
              <w:rPr>
                <w:sz w:val="18"/>
                <w:szCs w:val="18"/>
              </w:rPr>
              <w:t>3:50 PM</w:t>
            </w:r>
          </w:p>
        </w:tc>
        <w:tc>
          <w:tcPr>
            <w:tcW w:w="3309" w:type="dxa"/>
            <w:shd w:val="clear" w:color="auto" w:fill="auto"/>
            <w:vAlign w:val="center"/>
          </w:tcPr>
          <w:p w:rsidR="00950BB2" w:rsidRDefault="00950BB2" w:rsidP="00C3388F">
            <w:pPr>
              <w:jc w:val="center"/>
              <w:rPr>
                <w:sz w:val="18"/>
                <w:szCs w:val="18"/>
              </w:rPr>
            </w:pPr>
            <w:r>
              <w:rPr>
                <w:sz w:val="18"/>
                <w:szCs w:val="18"/>
              </w:rPr>
              <w:t>Jeff Ling</w:t>
            </w:r>
          </w:p>
          <w:p w:rsidR="00950BB2" w:rsidRDefault="00950BB2" w:rsidP="00C3388F">
            <w:pPr>
              <w:jc w:val="center"/>
              <w:rPr>
                <w:sz w:val="18"/>
                <w:szCs w:val="18"/>
              </w:rPr>
            </w:pPr>
            <w:r>
              <w:rPr>
                <w:sz w:val="18"/>
                <w:szCs w:val="18"/>
              </w:rPr>
              <w:t>Evergreen</w:t>
            </w:r>
          </w:p>
          <w:p w:rsidR="00950BB2" w:rsidRPr="00AA72C9" w:rsidRDefault="00057CF1" w:rsidP="00C3388F">
            <w:pPr>
              <w:jc w:val="center"/>
              <w:rPr>
                <w:sz w:val="18"/>
                <w:szCs w:val="18"/>
              </w:rPr>
            </w:pPr>
            <w:r>
              <w:rPr>
                <w:sz w:val="18"/>
                <w:szCs w:val="18"/>
              </w:rPr>
              <w:t>“</w:t>
            </w:r>
            <w:r w:rsidR="00950BB2">
              <w:rPr>
                <w:sz w:val="18"/>
                <w:szCs w:val="18"/>
              </w:rPr>
              <w:t>HR Metrics</w:t>
            </w:r>
            <w:r>
              <w:rPr>
                <w:sz w:val="18"/>
                <w:szCs w:val="18"/>
              </w:rPr>
              <w:t>”</w:t>
            </w:r>
          </w:p>
        </w:tc>
        <w:tc>
          <w:tcPr>
            <w:tcW w:w="1014" w:type="dxa"/>
            <w:shd w:val="clear" w:color="auto" w:fill="F3F3F3"/>
            <w:vAlign w:val="center"/>
          </w:tcPr>
          <w:p w:rsidR="00950BB2" w:rsidRPr="00AA72C9" w:rsidRDefault="00950BB2" w:rsidP="00AF2266">
            <w:pPr>
              <w:rPr>
                <w:sz w:val="18"/>
                <w:szCs w:val="18"/>
              </w:rPr>
            </w:pPr>
            <w:r w:rsidRPr="00AA72C9">
              <w:rPr>
                <w:sz w:val="18"/>
                <w:szCs w:val="18"/>
              </w:rPr>
              <w:t>3:45 PM</w:t>
            </w:r>
          </w:p>
        </w:tc>
        <w:tc>
          <w:tcPr>
            <w:tcW w:w="1941" w:type="dxa"/>
            <w:gridSpan w:val="2"/>
            <w:shd w:val="clear" w:color="auto" w:fill="auto"/>
            <w:vAlign w:val="center"/>
          </w:tcPr>
          <w:p w:rsidR="00950BB2" w:rsidRDefault="00950BB2" w:rsidP="003A09EB">
            <w:pPr>
              <w:jc w:val="center"/>
              <w:rPr>
                <w:sz w:val="18"/>
                <w:szCs w:val="18"/>
              </w:rPr>
            </w:pPr>
            <w:r>
              <w:rPr>
                <w:sz w:val="18"/>
                <w:szCs w:val="18"/>
              </w:rPr>
              <w:t>Deborah Brown</w:t>
            </w:r>
          </w:p>
          <w:p w:rsidR="00950BB2" w:rsidRDefault="00950BB2" w:rsidP="002D633B">
            <w:pPr>
              <w:jc w:val="center"/>
            </w:pPr>
            <w:r w:rsidRPr="00950BB2">
              <w:rPr>
                <w:sz w:val="18"/>
                <w:szCs w:val="18"/>
              </w:rPr>
              <w:t>Thompson, Sizemore, Gonzalez &amp; Hearing, P.A</w:t>
            </w:r>
            <w:r>
              <w:t>.</w:t>
            </w:r>
          </w:p>
          <w:p w:rsidR="00950BB2" w:rsidRPr="00AA72C9" w:rsidRDefault="00057CF1" w:rsidP="00DA299F">
            <w:pPr>
              <w:jc w:val="center"/>
              <w:rPr>
                <w:sz w:val="18"/>
                <w:szCs w:val="18"/>
              </w:rPr>
            </w:pPr>
            <w:r>
              <w:rPr>
                <w:sz w:val="18"/>
                <w:szCs w:val="18"/>
              </w:rPr>
              <w:t>“</w:t>
            </w:r>
            <w:r w:rsidR="00950BB2">
              <w:rPr>
                <w:sz w:val="18"/>
                <w:szCs w:val="18"/>
              </w:rPr>
              <w:t xml:space="preserve">Keeping the Fired </w:t>
            </w:r>
            <w:proofErr w:type="spellStart"/>
            <w:r w:rsidR="00950BB2">
              <w:rPr>
                <w:sz w:val="18"/>
                <w:szCs w:val="18"/>
              </w:rPr>
              <w:t>Fired:Tips</w:t>
            </w:r>
            <w:proofErr w:type="spellEnd"/>
            <w:r w:rsidR="00950BB2">
              <w:rPr>
                <w:sz w:val="18"/>
                <w:szCs w:val="18"/>
              </w:rPr>
              <w:t xml:space="preserve"> for making the discharge stick</w:t>
            </w:r>
            <w:r>
              <w:rPr>
                <w:sz w:val="18"/>
                <w:szCs w:val="18"/>
              </w:rPr>
              <w:t>”</w:t>
            </w:r>
          </w:p>
        </w:tc>
        <w:tc>
          <w:tcPr>
            <w:tcW w:w="1936" w:type="dxa"/>
            <w:shd w:val="clear" w:color="auto" w:fill="auto"/>
            <w:vAlign w:val="center"/>
          </w:tcPr>
          <w:p w:rsidR="00950BB2" w:rsidRDefault="00C5565D" w:rsidP="003A09EB">
            <w:pPr>
              <w:jc w:val="center"/>
              <w:rPr>
                <w:sz w:val="18"/>
                <w:szCs w:val="18"/>
              </w:rPr>
            </w:pPr>
            <w:r>
              <w:rPr>
                <w:sz w:val="18"/>
                <w:szCs w:val="18"/>
              </w:rPr>
              <w:t>Brian Wolfe</w:t>
            </w:r>
          </w:p>
          <w:p w:rsidR="00C5565D" w:rsidRDefault="00C5565D" w:rsidP="003A09EB">
            <w:pPr>
              <w:jc w:val="center"/>
              <w:rPr>
                <w:sz w:val="18"/>
                <w:szCs w:val="18"/>
              </w:rPr>
            </w:pPr>
            <w:r>
              <w:rPr>
                <w:sz w:val="18"/>
                <w:szCs w:val="18"/>
              </w:rPr>
              <w:t>Evergreen</w:t>
            </w:r>
          </w:p>
          <w:p w:rsidR="006F3E43" w:rsidRPr="00AA72C9" w:rsidRDefault="00057CF1" w:rsidP="003A09EB">
            <w:pPr>
              <w:jc w:val="center"/>
              <w:rPr>
                <w:sz w:val="18"/>
                <w:szCs w:val="18"/>
              </w:rPr>
            </w:pPr>
            <w:r>
              <w:rPr>
                <w:sz w:val="18"/>
                <w:szCs w:val="18"/>
              </w:rPr>
              <w:t>“</w:t>
            </w:r>
            <w:r w:rsidR="006F3E43">
              <w:rPr>
                <w:sz w:val="18"/>
                <w:szCs w:val="18"/>
              </w:rPr>
              <w:t>The Future of Compensation</w:t>
            </w:r>
            <w:r>
              <w:rPr>
                <w:sz w:val="18"/>
                <w:szCs w:val="18"/>
              </w:rPr>
              <w:t>”</w:t>
            </w:r>
          </w:p>
        </w:tc>
        <w:tc>
          <w:tcPr>
            <w:tcW w:w="2522" w:type="dxa"/>
            <w:gridSpan w:val="2"/>
            <w:vMerge/>
            <w:shd w:val="clear" w:color="auto" w:fill="auto"/>
          </w:tcPr>
          <w:p w:rsidR="00950BB2" w:rsidRPr="00AA72C9" w:rsidRDefault="00950BB2" w:rsidP="006C1E74">
            <w:pPr>
              <w:jc w:val="center"/>
              <w:rPr>
                <w:sz w:val="18"/>
                <w:szCs w:val="18"/>
              </w:rPr>
            </w:pPr>
          </w:p>
        </w:tc>
      </w:tr>
      <w:tr w:rsidR="00DB76FC" w:rsidRPr="00AA72C9" w:rsidTr="005C4346">
        <w:trPr>
          <w:trHeight w:val="208"/>
        </w:trPr>
        <w:tc>
          <w:tcPr>
            <w:tcW w:w="1009" w:type="dxa"/>
            <w:shd w:val="clear" w:color="auto" w:fill="F3F3F3"/>
            <w:vAlign w:val="center"/>
          </w:tcPr>
          <w:p w:rsidR="00DB76FC" w:rsidRPr="00AA72C9" w:rsidRDefault="00DB76FC" w:rsidP="00CF541A">
            <w:pPr>
              <w:rPr>
                <w:sz w:val="18"/>
                <w:szCs w:val="18"/>
              </w:rPr>
            </w:pPr>
            <w:r w:rsidRPr="00AA72C9">
              <w:rPr>
                <w:sz w:val="18"/>
                <w:szCs w:val="18"/>
              </w:rPr>
              <w:t>5:00 PM</w:t>
            </w:r>
          </w:p>
        </w:tc>
        <w:tc>
          <w:tcPr>
            <w:tcW w:w="3309" w:type="dxa"/>
            <w:shd w:val="clear" w:color="auto" w:fill="auto"/>
          </w:tcPr>
          <w:p w:rsidR="00DB76FC" w:rsidRPr="00AA72C9" w:rsidRDefault="00DB76FC" w:rsidP="006C1E74">
            <w:pPr>
              <w:jc w:val="center"/>
              <w:rPr>
                <w:sz w:val="18"/>
                <w:szCs w:val="18"/>
              </w:rPr>
            </w:pPr>
            <w:r w:rsidRPr="00AA72C9">
              <w:rPr>
                <w:sz w:val="18"/>
                <w:szCs w:val="18"/>
              </w:rPr>
              <w:t>Adjourn</w:t>
            </w:r>
          </w:p>
        </w:tc>
        <w:tc>
          <w:tcPr>
            <w:tcW w:w="1014" w:type="dxa"/>
            <w:shd w:val="clear" w:color="auto" w:fill="F3F3F3"/>
            <w:vAlign w:val="center"/>
          </w:tcPr>
          <w:p w:rsidR="00DB76FC" w:rsidRPr="00AA72C9" w:rsidRDefault="00DB76FC" w:rsidP="00AF2266">
            <w:pPr>
              <w:rPr>
                <w:sz w:val="18"/>
                <w:szCs w:val="18"/>
              </w:rPr>
            </w:pPr>
            <w:r w:rsidRPr="00AA72C9">
              <w:rPr>
                <w:sz w:val="18"/>
                <w:szCs w:val="18"/>
              </w:rPr>
              <w:t>5:00 PM</w:t>
            </w:r>
          </w:p>
        </w:tc>
        <w:tc>
          <w:tcPr>
            <w:tcW w:w="3878" w:type="dxa"/>
            <w:gridSpan w:val="3"/>
            <w:shd w:val="clear" w:color="auto" w:fill="auto"/>
          </w:tcPr>
          <w:p w:rsidR="00DB76FC" w:rsidRPr="00AA72C9" w:rsidRDefault="00DB76FC" w:rsidP="006C1E74">
            <w:pPr>
              <w:jc w:val="center"/>
              <w:rPr>
                <w:sz w:val="18"/>
                <w:szCs w:val="18"/>
              </w:rPr>
            </w:pPr>
            <w:r w:rsidRPr="00AA72C9">
              <w:rPr>
                <w:sz w:val="18"/>
                <w:szCs w:val="18"/>
              </w:rPr>
              <w:t>Adjourn</w:t>
            </w:r>
          </w:p>
        </w:tc>
        <w:tc>
          <w:tcPr>
            <w:tcW w:w="2522" w:type="dxa"/>
            <w:gridSpan w:val="2"/>
            <w:vMerge/>
            <w:shd w:val="clear" w:color="auto" w:fill="auto"/>
          </w:tcPr>
          <w:p w:rsidR="00DB76FC" w:rsidRPr="00AA72C9" w:rsidRDefault="00DB76FC" w:rsidP="00665CCE">
            <w:pPr>
              <w:rPr>
                <w:sz w:val="18"/>
                <w:szCs w:val="18"/>
              </w:rPr>
            </w:pPr>
          </w:p>
        </w:tc>
      </w:tr>
      <w:tr w:rsidR="004F0673" w:rsidRPr="00AA72C9" w:rsidTr="00DA299F">
        <w:trPr>
          <w:trHeight w:val="188"/>
        </w:trPr>
        <w:tc>
          <w:tcPr>
            <w:tcW w:w="1009" w:type="dxa"/>
            <w:tcBorders>
              <w:bottom w:val="single" w:sz="4" w:space="0" w:color="auto"/>
            </w:tcBorders>
            <w:shd w:val="clear" w:color="auto" w:fill="F3F3F3"/>
            <w:vAlign w:val="center"/>
          </w:tcPr>
          <w:p w:rsidR="004F0673" w:rsidRPr="00AA72C9" w:rsidRDefault="000F3073" w:rsidP="000F3073">
            <w:pPr>
              <w:rPr>
                <w:sz w:val="18"/>
                <w:szCs w:val="18"/>
              </w:rPr>
            </w:pPr>
            <w:r>
              <w:rPr>
                <w:sz w:val="18"/>
                <w:szCs w:val="18"/>
              </w:rPr>
              <w:t>7</w:t>
            </w:r>
            <w:r w:rsidR="002D633B">
              <w:rPr>
                <w:sz w:val="18"/>
                <w:szCs w:val="18"/>
              </w:rPr>
              <w:t>:00</w:t>
            </w:r>
            <w:r w:rsidR="004F0673" w:rsidRPr="00AA72C9">
              <w:rPr>
                <w:sz w:val="18"/>
                <w:szCs w:val="18"/>
              </w:rPr>
              <w:t xml:space="preserve"> PM</w:t>
            </w:r>
          </w:p>
        </w:tc>
        <w:tc>
          <w:tcPr>
            <w:tcW w:w="3309" w:type="dxa"/>
            <w:tcBorders>
              <w:bottom w:val="single" w:sz="4" w:space="0" w:color="auto"/>
            </w:tcBorders>
            <w:shd w:val="clear" w:color="auto" w:fill="auto"/>
            <w:vAlign w:val="center"/>
          </w:tcPr>
          <w:p w:rsidR="004F0673" w:rsidRDefault="00ED34E8" w:rsidP="007D2627">
            <w:pPr>
              <w:jc w:val="center"/>
              <w:rPr>
                <w:sz w:val="18"/>
                <w:szCs w:val="18"/>
              </w:rPr>
            </w:pPr>
            <w:r>
              <w:rPr>
                <w:sz w:val="18"/>
                <w:szCs w:val="18"/>
              </w:rPr>
              <w:t>1</w:t>
            </w:r>
            <w:r w:rsidRPr="00ED34E8">
              <w:rPr>
                <w:sz w:val="18"/>
                <w:szCs w:val="18"/>
                <w:vertAlign w:val="superscript"/>
              </w:rPr>
              <w:t>st</w:t>
            </w:r>
            <w:r>
              <w:rPr>
                <w:sz w:val="18"/>
                <w:szCs w:val="18"/>
              </w:rPr>
              <w:t xml:space="preserve"> time attendee r</w:t>
            </w:r>
            <w:r w:rsidR="004F0673" w:rsidRPr="00AA72C9">
              <w:rPr>
                <w:sz w:val="18"/>
                <w:szCs w:val="18"/>
              </w:rPr>
              <w:t>eception</w:t>
            </w:r>
            <w:r w:rsidR="00155A63">
              <w:rPr>
                <w:sz w:val="18"/>
                <w:szCs w:val="18"/>
              </w:rPr>
              <w:t xml:space="preserve"> </w:t>
            </w:r>
            <w:r w:rsidR="004F0673" w:rsidRPr="00AA72C9">
              <w:rPr>
                <w:sz w:val="18"/>
                <w:szCs w:val="18"/>
              </w:rPr>
              <w:t>(</w:t>
            </w:r>
            <w:r w:rsidR="00517E57">
              <w:rPr>
                <w:sz w:val="18"/>
                <w:szCs w:val="18"/>
              </w:rPr>
              <w:t>b</w:t>
            </w:r>
            <w:r w:rsidR="004F0673" w:rsidRPr="00AA72C9">
              <w:rPr>
                <w:sz w:val="18"/>
                <w:szCs w:val="18"/>
              </w:rPr>
              <w:t xml:space="preserve">y </w:t>
            </w:r>
            <w:r w:rsidR="00517E57">
              <w:rPr>
                <w:sz w:val="18"/>
                <w:szCs w:val="18"/>
              </w:rPr>
              <w:t>i</w:t>
            </w:r>
            <w:r w:rsidR="004F0673" w:rsidRPr="00AA72C9">
              <w:rPr>
                <w:sz w:val="18"/>
                <w:szCs w:val="18"/>
              </w:rPr>
              <w:t>nvitation)</w:t>
            </w:r>
          </w:p>
          <w:p w:rsidR="002D633B" w:rsidRPr="00AA72C9" w:rsidRDefault="002D633B" w:rsidP="007D2627">
            <w:pPr>
              <w:jc w:val="center"/>
              <w:rPr>
                <w:sz w:val="18"/>
                <w:szCs w:val="18"/>
              </w:rPr>
            </w:pPr>
            <w:r>
              <w:rPr>
                <w:sz w:val="18"/>
                <w:szCs w:val="18"/>
              </w:rPr>
              <w:t>Legends 1</w:t>
            </w:r>
          </w:p>
        </w:tc>
        <w:tc>
          <w:tcPr>
            <w:tcW w:w="1014" w:type="dxa"/>
            <w:shd w:val="clear" w:color="auto" w:fill="F3F3F3"/>
            <w:vAlign w:val="center"/>
          </w:tcPr>
          <w:p w:rsidR="004F0673" w:rsidRPr="00AA72C9" w:rsidRDefault="004F0673" w:rsidP="00ED34E8">
            <w:pPr>
              <w:rPr>
                <w:sz w:val="18"/>
                <w:szCs w:val="18"/>
              </w:rPr>
            </w:pPr>
            <w:r w:rsidRPr="00AA72C9">
              <w:rPr>
                <w:sz w:val="18"/>
                <w:szCs w:val="18"/>
              </w:rPr>
              <w:t>6:</w:t>
            </w:r>
            <w:r w:rsidR="00ED34E8">
              <w:rPr>
                <w:sz w:val="18"/>
                <w:szCs w:val="18"/>
              </w:rPr>
              <w:t>0</w:t>
            </w:r>
            <w:r w:rsidRPr="00AA72C9">
              <w:rPr>
                <w:sz w:val="18"/>
                <w:szCs w:val="18"/>
              </w:rPr>
              <w:t>0 PM</w:t>
            </w:r>
          </w:p>
        </w:tc>
        <w:tc>
          <w:tcPr>
            <w:tcW w:w="3878" w:type="dxa"/>
            <w:gridSpan w:val="3"/>
            <w:shd w:val="clear" w:color="auto" w:fill="auto"/>
            <w:vAlign w:val="center"/>
          </w:tcPr>
          <w:p w:rsidR="004F0673" w:rsidRDefault="00ED34E8" w:rsidP="006C1E74">
            <w:pPr>
              <w:jc w:val="center"/>
              <w:rPr>
                <w:sz w:val="18"/>
                <w:szCs w:val="18"/>
              </w:rPr>
            </w:pPr>
            <w:r>
              <w:rPr>
                <w:sz w:val="18"/>
                <w:szCs w:val="18"/>
              </w:rPr>
              <w:t>Reception</w:t>
            </w:r>
          </w:p>
          <w:p w:rsidR="007D2627" w:rsidRPr="007D2627" w:rsidRDefault="002D633B" w:rsidP="002D633B">
            <w:pPr>
              <w:jc w:val="center"/>
              <w:rPr>
                <w:b/>
                <w:sz w:val="18"/>
                <w:szCs w:val="18"/>
              </w:rPr>
            </w:pPr>
            <w:r>
              <w:rPr>
                <w:sz w:val="18"/>
                <w:szCs w:val="18"/>
              </w:rPr>
              <w:t>Legends Ballroom</w:t>
            </w:r>
          </w:p>
        </w:tc>
        <w:tc>
          <w:tcPr>
            <w:tcW w:w="2522" w:type="dxa"/>
            <w:gridSpan w:val="2"/>
            <w:vMerge/>
            <w:shd w:val="clear" w:color="auto" w:fill="auto"/>
          </w:tcPr>
          <w:p w:rsidR="004F0673" w:rsidRPr="00AA72C9" w:rsidRDefault="004F0673" w:rsidP="00665CCE">
            <w:pPr>
              <w:rPr>
                <w:sz w:val="18"/>
                <w:szCs w:val="18"/>
              </w:rPr>
            </w:pPr>
          </w:p>
        </w:tc>
      </w:tr>
      <w:tr w:rsidR="004F0673" w:rsidRPr="00AA72C9" w:rsidTr="005C4346">
        <w:trPr>
          <w:trHeight w:val="69"/>
        </w:trPr>
        <w:tc>
          <w:tcPr>
            <w:tcW w:w="1009" w:type="dxa"/>
            <w:shd w:val="clear" w:color="auto" w:fill="auto"/>
            <w:vAlign w:val="center"/>
          </w:tcPr>
          <w:p w:rsidR="004F0673" w:rsidRPr="00AA72C9" w:rsidRDefault="004F0673" w:rsidP="00CF541A">
            <w:pPr>
              <w:rPr>
                <w:sz w:val="18"/>
                <w:szCs w:val="18"/>
              </w:rPr>
            </w:pPr>
          </w:p>
        </w:tc>
        <w:tc>
          <w:tcPr>
            <w:tcW w:w="3309" w:type="dxa"/>
            <w:shd w:val="clear" w:color="auto" w:fill="auto"/>
          </w:tcPr>
          <w:p w:rsidR="004F0673" w:rsidRPr="00AA72C9" w:rsidRDefault="004F0673" w:rsidP="006C1E74">
            <w:pPr>
              <w:jc w:val="center"/>
              <w:rPr>
                <w:sz w:val="18"/>
                <w:szCs w:val="18"/>
              </w:rPr>
            </w:pPr>
          </w:p>
        </w:tc>
        <w:tc>
          <w:tcPr>
            <w:tcW w:w="1014" w:type="dxa"/>
            <w:shd w:val="clear" w:color="auto" w:fill="F3F3F3"/>
            <w:vAlign w:val="center"/>
          </w:tcPr>
          <w:p w:rsidR="004F0673" w:rsidRPr="00AA72C9" w:rsidRDefault="00ED34E8" w:rsidP="00AF2266">
            <w:pPr>
              <w:rPr>
                <w:sz w:val="18"/>
                <w:szCs w:val="18"/>
              </w:rPr>
            </w:pPr>
            <w:r>
              <w:rPr>
                <w:sz w:val="18"/>
                <w:szCs w:val="18"/>
              </w:rPr>
              <w:t>6:30</w:t>
            </w:r>
            <w:r w:rsidR="004F0673" w:rsidRPr="00AA72C9">
              <w:rPr>
                <w:sz w:val="18"/>
                <w:szCs w:val="18"/>
              </w:rPr>
              <w:t xml:space="preserve"> PM</w:t>
            </w:r>
          </w:p>
        </w:tc>
        <w:tc>
          <w:tcPr>
            <w:tcW w:w="3878" w:type="dxa"/>
            <w:gridSpan w:val="3"/>
            <w:shd w:val="clear" w:color="auto" w:fill="auto"/>
          </w:tcPr>
          <w:p w:rsidR="007D2627" w:rsidRPr="00DA299F" w:rsidRDefault="004F0673" w:rsidP="00151C79">
            <w:pPr>
              <w:jc w:val="center"/>
              <w:rPr>
                <w:sz w:val="18"/>
                <w:szCs w:val="18"/>
              </w:rPr>
            </w:pPr>
            <w:r w:rsidRPr="00AA72C9">
              <w:rPr>
                <w:sz w:val="18"/>
                <w:szCs w:val="18"/>
              </w:rPr>
              <w:t>Dinner/Dance</w:t>
            </w:r>
          </w:p>
        </w:tc>
        <w:tc>
          <w:tcPr>
            <w:tcW w:w="2522" w:type="dxa"/>
            <w:gridSpan w:val="2"/>
            <w:vMerge/>
            <w:shd w:val="clear" w:color="auto" w:fill="auto"/>
          </w:tcPr>
          <w:p w:rsidR="004F0673" w:rsidRPr="00AA72C9" w:rsidRDefault="004F0673" w:rsidP="00665CCE">
            <w:pPr>
              <w:rPr>
                <w:sz w:val="18"/>
                <w:szCs w:val="18"/>
              </w:rPr>
            </w:pPr>
          </w:p>
        </w:tc>
      </w:tr>
    </w:tbl>
    <w:p w:rsidR="000E3201" w:rsidRDefault="000E3201" w:rsidP="00745B5D">
      <w:pPr>
        <w:jc w:val="center"/>
        <w:rPr>
          <w:rFonts w:ascii="Arial" w:hAnsi="Arial" w:cs="Arial"/>
          <w:sz w:val="28"/>
          <w:szCs w:val="28"/>
        </w:rPr>
      </w:pPr>
    </w:p>
    <w:p w:rsidR="000E3201" w:rsidRDefault="000E3201" w:rsidP="00745B5D">
      <w:pPr>
        <w:jc w:val="center"/>
        <w:rPr>
          <w:rFonts w:ascii="Arial" w:hAnsi="Arial" w:cs="Arial"/>
          <w:sz w:val="28"/>
          <w:szCs w:val="28"/>
        </w:rPr>
      </w:pPr>
    </w:p>
    <w:p w:rsidR="00665CCE" w:rsidRDefault="00745B5D" w:rsidP="00745B5D">
      <w:pPr>
        <w:jc w:val="center"/>
      </w:pPr>
      <w:r w:rsidRPr="00745B5D">
        <w:rPr>
          <w:rFonts w:ascii="Arial" w:hAnsi="Arial" w:cs="Arial"/>
          <w:sz w:val="28"/>
          <w:szCs w:val="28"/>
        </w:rPr>
        <w:t>TOPIC DESCRIPTION</w:t>
      </w:r>
      <w:r>
        <w:t>:</w:t>
      </w:r>
    </w:p>
    <w:p w:rsidR="00745B5D" w:rsidRDefault="00745B5D" w:rsidP="00745B5D">
      <w:pPr>
        <w:jc w:val="center"/>
      </w:pPr>
    </w:p>
    <w:p w:rsidR="00745B5D" w:rsidRPr="00745B5D" w:rsidRDefault="00745B5D" w:rsidP="00745B5D">
      <w:pPr>
        <w:pStyle w:val="ListParagraph"/>
        <w:numPr>
          <w:ilvl w:val="0"/>
          <w:numId w:val="1"/>
        </w:numPr>
        <w:rPr>
          <w:rFonts w:ascii="Arial" w:hAnsi="Arial" w:cs="Arial"/>
          <w:b/>
        </w:rPr>
      </w:pPr>
      <w:r>
        <w:rPr>
          <w:rFonts w:ascii="Arial" w:hAnsi="Arial" w:cs="Arial"/>
          <w:b/>
        </w:rPr>
        <w:t>“</w:t>
      </w:r>
      <w:r w:rsidRPr="00745B5D">
        <w:rPr>
          <w:rFonts w:ascii="Arial" w:hAnsi="Arial" w:cs="Arial"/>
          <w:b/>
        </w:rPr>
        <w:t>Mock Trial</w:t>
      </w:r>
      <w:r>
        <w:rPr>
          <w:rFonts w:ascii="Arial" w:hAnsi="Arial" w:cs="Arial"/>
          <w:b/>
        </w:rPr>
        <w:t>”</w:t>
      </w:r>
      <w:r w:rsidRPr="00745B5D">
        <w:rPr>
          <w:rFonts w:ascii="Arial" w:hAnsi="Arial" w:cs="Arial"/>
          <w:b/>
        </w:rPr>
        <w:t xml:space="preserve"> - William Grob</w:t>
      </w:r>
    </w:p>
    <w:p w:rsidR="00745B5D" w:rsidRDefault="00745B5D" w:rsidP="00745B5D">
      <w:pPr>
        <w:pStyle w:val="ListParagraph"/>
        <w:ind w:left="1065"/>
        <w:rPr>
          <w:rFonts w:ascii="Arial" w:hAnsi="Arial" w:cs="Arial"/>
        </w:rPr>
      </w:pPr>
      <w:r w:rsidRPr="00745B5D">
        <w:rPr>
          <w:rFonts w:ascii="Arial" w:hAnsi="Arial" w:cs="Arial"/>
        </w:rPr>
        <w:t xml:space="preserve">This mock trial program will present a real-life court case on a FMLA interference claim where you will hear witnesses testify and be cross examined.  At the end of the program, you will get to deliberate and decide whether to find for the plaintiff or the defendant.  </w:t>
      </w:r>
    </w:p>
    <w:p w:rsidR="005C4346" w:rsidRDefault="005C4346" w:rsidP="00745B5D">
      <w:pPr>
        <w:pStyle w:val="ListParagraph"/>
        <w:ind w:left="1065"/>
        <w:rPr>
          <w:rFonts w:ascii="Arial" w:hAnsi="Arial" w:cs="Arial"/>
        </w:rPr>
      </w:pPr>
    </w:p>
    <w:p w:rsidR="005C4346" w:rsidRPr="005C4346" w:rsidRDefault="005C4346" w:rsidP="005C4346">
      <w:pPr>
        <w:pStyle w:val="ListParagraph"/>
        <w:numPr>
          <w:ilvl w:val="0"/>
          <w:numId w:val="1"/>
        </w:numPr>
        <w:rPr>
          <w:b/>
        </w:rPr>
      </w:pPr>
      <w:r>
        <w:rPr>
          <w:rFonts w:ascii="Arial" w:hAnsi="Arial" w:cs="Arial"/>
        </w:rPr>
        <w:t>“</w:t>
      </w:r>
      <w:r w:rsidRPr="005C4346">
        <w:rPr>
          <w:rFonts w:ascii="Arial" w:hAnsi="Arial" w:cs="Arial"/>
          <w:b/>
        </w:rPr>
        <w:t>Legal Updates</w:t>
      </w:r>
      <w:r>
        <w:rPr>
          <w:rFonts w:ascii="Arial" w:hAnsi="Arial" w:cs="Arial"/>
        </w:rPr>
        <w:t xml:space="preserve">” – </w:t>
      </w:r>
      <w:r w:rsidRPr="005C4346">
        <w:rPr>
          <w:rFonts w:ascii="Arial" w:hAnsi="Arial" w:cs="Arial"/>
          <w:b/>
        </w:rPr>
        <w:t>David Kornreich</w:t>
      </w:r>
    </w:p>
    <w:p w:rsidR="00745B5D" w:rsidRDefault="00745B5D" w:rsidP="00745B5D">
      <w:pPr>
        <w:rPr>
          <w:b/>
        </w:rPr>
      </w:pPr>
    </w:p>
    <w:p w:rsidR="00745B5D" w:rsidRPr="00745B5D" w:rsidRDefault="00745B5D" w:rsidP="00745B5D">
      <w:pPr>
        <w:pStyle w:val="ListParagraph"/>
        <w:numPr>
          <w:ilvl w:val="0"/>
          <w:numId w:val="1"/>
        </w:numPr>
        <w:rPr>
          <w:b/>
        </w:rPr>
      </w:pPr>
      <w:r w:rsidRPr="00745B5D">
        <w:rPr>
          <w:rFonts w:ascii="Arial" w:hAnsi="Arial" w:cs="Arial"/>
          <w:b/>
        </w:rPr>
        <w:t>“Key Success Factors in Population Health Management”</w:t>
      </w:r>
      <w:r>
        <w:rPr>
          <w:b/>
        </w:rPr>
        <w:t xml:space="preserve">  </w:t>
      </w:r>
      <w:r w:rsidR="003F5109">
        <w:rPr>
          <w:b/>
        </w:rPr>
        <w:t xml:space="preserve">- </w:t>
      </w:r>
      <w:r>
        <w:rPr>
          <w:rFonts w:ascii="Arial" w:hAnsi="Arial" w:cs="Arial"/>
          <w:b/>
        </w:rPr>
        <w:t>David Demers</w:t>
      </w:r>
    </w:p>
    <w:p w:rsidR="00745B5D" w:rsidRDefault="00745B5D" w:rsidP="00745B5D">
      <w:pPr>
        <w:ind w:left="1065"/>
        <w:rPr>
          <w:rFonts w:ascii="Arial" w:hAnsi="Arial" w:cs="Arial"/>
        </w:rPr>
      </w:pPr>
      <w:r w:rsidRPr="00745B5D">
        <w:rPr>
          <w:rFonts w:ascii="Arial" w:hAnsi="Arial" w:cs="Arial"/>
        </w:rPr>
        <w:t>This session will identify the essential elements required to effectively manage the health of your workforce.  The model of care, technology tools, and the process for delivery a successful onsite health benefits program will be discussed.</w:t>
      </w:r>
    </w:p>
    <w:p w:rsidR="003F5109" w:rsidRPr="00745B5D" w:rsidRDefault="003F5109" w:rsidP="00745B5D">
      <w:pPr>
        <w:ind w:left="1065"/>
        <w:rPr>
          <w:rFonts w:ascii="Arial" w:hAnsi="Arial" w:cs="Arial"/>
        </w:rPr>
      </w:pPr>
    </w:p>
    <w:p w:rsidR="003F5109" w:rsidRPr="003F5109" w:rsidRDefault="003F5109" w:rsidP="003F5109">
      <w:pPr>
        <w:pStyle w:val="ListParagraph"/>
        <w:numPr>
          <w:ilvl w:val="0"/>
          <w:numId w:val="1"/>
        </w:numPr>
        <w:spacing w:after="100" w:afterAutospacing="1"/>
        <w:rPr>
          <w:rFonts w:ascii="Arial" w:hAnsi="Arial" w:cs="Arial"/>
        </w:rPr>
      </w:pPr>
      <w:r w:rsidRPr="003F5109">
        <w:rPr>
          <w:rFonts w:ascii="Arial" w:hAnsi="Arial" w:cs="Arial"/>
          <w:b/>
        </w:rPr>
        <w:t xml:space="preserve">“Avoiding The Cultural “Bumps” - The Culture of Workplace Bullying and Harassment” – Barbara </w:t>
      </w:r>
      <w:proofErr w:type="spellStart"/>
      <w:r w:rsidRPr="003F5109">
        <w:rPr>
          <w:rFonts w:ascii="Arial" w:hAnsi="Arial" w:cs="Arial"/>
          <w:b/>
        </w:rPr>
        <w:t>Chieves</w:t>
      </w:r>
      <w:proofErr w:type="spellEnd"/>
    </w:p>
    <w:p w:rsidR="003F5109" w:rsidRPr="003F5109" w:rsidRDefault="003F5109" w:rsidP="003F5109">
      <w:pPr>
        <w:pStyle w:val="ListParagraph"/>
        <w:spacing w:after="100" w:afterAutospacing="1"/>
        <w:ind w:left="1065"/>
        <w:rPr>
          <w:rFonts w:ascii="Arial" w:hAnsi="Arial" w:cs="Arial"/>
          <w:bCs/>
        </w:rPr>
      </w:pPr>
      <w:r w:rsidRPr="003F5109">
        <w:rPr>
          <w:rFonts w:ascii="Arial" w:hAnsi="Arial" w:cs="Arial"/>
        </w:rPr>
        <w:t xml:space="preserve">In recent years, we have seen a rise in incidences of workforce bullying and harassment.  Bullying can be covert or overt and takes on a wide variety of forms.  </w:t>
      </w:r>
      <w:r w:rsidRPr="003F5109">
        <w:rPr>
          <w:rFonts w:ascii="Arial" w:hAnsi="Arial" w:cs="Arial"/>
          <w:bCs/>
        </w:rPr>
        <w:t>Workplace bullying</w:t>
      </w:r>
      <w:r w:rsidRPr="003F5109">
        <w:rPr>
          <w:rFonts w:ascii="Arial" w:hAnsi="Arial" w:cs="Arial"/>
        </w:rPr>
        <w:t xml:space="preserve">, like </w:t>
      </w:r>
      <w:hyperlink r:id="rId8" w:tooltip="Childhood" w:history="1">
        <w:r w:rsidRPr="003F5109">
          <w:rPr>
            <w:rFonts w:ascii="Arial" w:hAnsi="Arial" w:cs="Arial"/>
          </w:rPr>
          <w:t>childhood</w:t>
        </w:r>
      </w:hyperlink>
      <w:r w:rsidRPr="003F5109">
        <w:rPr>
          <w:rFonts w:ascii="Arial" w:hAnsi="Arial" w:cs="Arial"/>
        </w:rPr>
        <w:t xml:space="preserve"> </w:t>
      </w:r>
      <w:hyperlink r:id="rId9" w:tooltip="Bullying" w:history="1">
        <w:r w:rsidRPr="003F5109">
          <w:rPr>
            <w:rFonts w:ascii="Arial" w:hAnsi="Arial" w:cs="Arial"/>
          </w:rPr>
          <w:t>bullying</w:t>
        </w:r>
      </w:hyperlink>
      <w:r w:rsidRPr="003F5109">
        <w:rPr>
          <w:rFonts w:ascii="Arial" w:hAnsi="Arial" w:cs="Arial"/>
        </w:rPr>
        <w:t xml:space="preserve">, has individuals or groups using persistent aggressive or unreasonable behavior against a co-worker or subordinate. This bullying can be </w:t>
      </w:r>
      <w:hyperlink r:id="rId10" w:tooltip="Verbal abuse" w:history="1">
        <w:r w:rsidRPr="003F5109">
          <w:rPr>
            <w:rFonts w:ascii="Arial" w:hAnsi="Arial" w:cs="Arial"/>
          </w:rPr>
          <w:t>verbal</w:t>
        </w:r>
      </w:hyperlink>
      <w:r w:rsidRPr="003F5109">
        <w:rPr>
          <w:rFonts w:ascii="Arial" w:hAnsi="Arial" w:cs="Arial"/>
        </w:rPr>
        <w:t xml:space="preserve"> or </w:t>
      </w:r>
      <w:hyperlink r:id="rId11" w:tooltip="Nonverbal" w:history="1">
        <w:r w:rsidRPr="003F5109">
          <w:rPr>
            <w:rFonts w:ascii="Arial" w:hAnsi="Arial" w:cs="Arial"/>
          </w:rPr>
          <w:t>nonverbal</w:t>
        </w:r>
      </w:hyperlink>
      <w:r w:rsidRPr="003F5109">
        <w:rPr>
          <w:rFonts w:ascii="Arial" w:hAnsi="Arial" w:cs="Arial"/>
        </w:rPr>
        <w:t xml:space="preserve">; </w:t>
      </w:r>
      <w:hyperlink r:id="rId12" w:tooltip="Psychological abuse" w:history="1">
        <w:r w:rsidRPr="003F5109">
          <w:rPr>
            <w:rFonts w:ascii="Arial" w:hAnsi="Arial" w:cs="Arial"/>
          </w:rPr>
          <w:t>psychological</w:t>
        </w:r>
      </w:hyperlink>
      <w:r w:rsidRPr="003F5109">
        <w:rPr>
          <w:rFonts w:ascii="Arial" w:hAnsi="Arial" w:cs="Arial"/>
        </w:rPr>
        <w:t xml:space="preserve"> or </w:t>
      </w:r>
      <w:hyperlink r:id="rId13" w:tooltip="Physical abuse" w:history="1">
        <w:r w:rsidRPr="003F5109">
          <w:rPr>
            <w:rFonts w:ascii="Arial" w:hAnsi="Arial" w:cs="Arial"/>
          </w:rPr>
          <w:t>physical; abuse</w:t>
        </w:r>
      </w:hyperlink>
      <w:r w:rsidRPr="003F5109">
        <w:rPr>
          <w:rFonts w:ascii="Arial" w:hAnsi="Arial" w:cs="Arial"/>
        </w:rPr>
        <w:t xml:space="preserve"> or </w:t>
      </w:r>
      <w:hyperlink r:id="rId14" w:tooltip="Humiliation" w:history="1">
        <w:r w:rsidRPr="003F5109">
          <w:rPr>
            <w:rFonts w:ascii="Arial" w:hAnsi="Arial" w:cs="Arial"/>
          </w:rPr>
          <w:t>humiliation</w:t>
        </w:r>
      </w:hyperlink>
      <w:r w:rsidRPr="003F5109">
        <w:rPr>
          <w:rFonts w:ascii="Arial" w:hAnsi="Arial" w:cs="Arial"/>
        </w:rPr>
        <w:t xml:space="preserve">.  While often subtle, bullying or harassment incidents frequently stem from cultural differences. With changing demographics and increased diversity in our organizations; </w:t>
      </w:r>
      <w:r w:rsidRPr="003F5109">
        <w:rPr>
          <w:rFonts w:ascii="Arial" w:hAnsi="Arial" w:cs="Arial"/>
          <w:bCs/>
        </w:rPr>
        <w:t>race, ethnicity, language, accents, religion, age and sexual orientation, are often at the root of the bullying.</w:t>
      </w:r>
    </w:p>
    <w:p w:rsidR="00745B5D" w:rsidRPr="003F5109" w:rsidRDefault="003F5109" w:rsidP="003F5109">
      <w:pPr>
        <w:pStyle w:val="ListParagraph"/>
        <w:spacing w:after="100" w:afterAutospacing="1"/>
        <w:ind w:left="1065"/>
        <w:rPr>
          <w:rFonts w:ascii="Arial" w:hAnsi="Arial" w:cs="Arial"/>
          <w:b/>
        </w:rPr>
      </w:pPr>
      <w:r w:rsidRPr="003F5109">
        <w:rPr>
          <w:rFonts w:ascii="Arial" w:hAnsi="Arial" w:cs="Arial"/>
          <w:bCs/>
        </w:rPr>
        <w:t>Human resource professionals are often confronted with situations of a cultural nature that can often prove "sticky" to handle.  Responses to these situations not only affect employee relations and staff morale; but can lead to litigation.  This interactive workshop will explore real life workplace scenarios and their origins, while exploring resolutions</w:t>
      </w:r>
    </w:p>
    <w:p w:rsidR="00745B5D" w:rsidRDefault="00745B5D" w:rsidP="00745B5D">
      <w:pPr>
        <w:rPr>
          <w:b/>
        </w:rPr>
      </w:pPr>
      <w:r>
        <w:rPr>
          <w:b/>
        </w:rPr>
        <w:tab/>
        <w:t>Jeff Ling</w:t>
      </w:r>
    </w:p>
    <w:p w:rsidR="00745B5D" w:rsidRDefault="00745B5D" w:rsidP="00745B5D">
      <w:pPr>
        <w:rPr>
          <w:b/>
        </w:rPr>
      </w:pPr>
    </w:p>
    <w:p w:rsidR="00745B5D" w:rsidRDefault="00745B5D" w:rsidP="00745B5D">
      <w:pPr>
        <w:jc w:val="center"/>
        <w:rPr>
          <w:b/>
        </w:rPr>
      </w:pPr>
      <w:r>
        <w:rPr>
          <w:b/>
        </w:rPr>
        <w:t>Session A</w:t>
      </w:r>
    </w:p>
    <w:p w:rsidR="00745B5D" w:rsidRDefault="00745B5D" w:rsidP="00745B5D">
      <w:pPr>
        <w:jc w:val="center"/>
        <w:rPr>
          <w:b/>
        </w:rPr>
      </w:pPr>
    </w:p>
    <w:p w:rsidR="00745B5D" w:rsidRPr="001974D7" w:rsidRDefault="001974D7" w:rsidP="001974D7">
      <w:pPr>
        <w:pStyle w:val="ListParagraph"/>
        <w:numPr>
          <w:ilvl w:val="0"/>
          <w:numId w:val="1"/>
        </w:numPr>
        <w:rPr>
          <w:b/>
        </w:rPr>
      </w:pPr>
      <w:r w:rsidRPr="001974D7">
        <w:rPr>
          <w:rFonts w:ascii="Arial" w:hAnsi="Arial" w:cs="Arial"/>
          <w:b/>
        </w:rPr>
        <w:t>Using 'F' words at 8 AM</w:t>
      </w:r>
      <w:r w:rsidRPr="001974D7">
        <w:rPr>
          <w:b/>
        </w:rPr>
        <w:t xml:space="preserve"> </w:t>
      </w:r>
      <w:r>
        <w:rPr>
          <w:b/>
        </w:rPr>
        <w:t xml:space="preserve">- </w:t>
      </w:r>
      <w:r w:rsidR="00745B5D" w:rsidRPr="001974D7">
        <w:rPr>
          <w:rFonts w:ascii="Arial" w:hAnsi="Arial" w:cs="Arial"/>
          <w:b/>
        </w:rPr>
        <w:t xml:space="preserve">Phil </w:t>
      </w:r>
      <w:proofErr w:type="spellStart"/>
      <w:r w:rsidR="00745B5D" w:rsidRPr="001974D7">
        <w:rPr>
          <w:rFonts w:ascii="Arial" w:hAnsi="Arial" w:cs="Arial"/>
          <w:b/>
        </w:rPr>
        <w:t>Rosenburg</w:t>
      </w:r>
      <w:proofErr w:type="spellEnd"/>
    </w:p>
    <w:p w:rsidR="001974D7" w:rsidRPr="001974D7" w:rsidRDefault="001974D7" w:rsidP="001974D7">
      <w:pPr>
        <w:pStyle w:val="ListParagraph"/>
        <w:ind w:left="1065"/>
        <w:rPr>
          <w:rFonts w:ascii="Arial" w:hAnsi="Arial" w:cs="Arial"/>
        </w:rPr>
      </w:pPr>
      <w:r w:rsidRPr="001974D7">
        <w:rPr>
          <w:rFonts w:ascii="Arial" w:hAnsi="Arial" w:cs="Arial"/>
        </w:rPr>
        <w:t>HR Professionals encounter laws, opportunities and liabilities which often focus around the letter "F."  Examples include laws such as FLSA, FMLA,</w:t>
      </w:r>
      <w:r>
        <w:rPr>
          <w:rFonts w:ascii="Arial" w:hAnsi="Arial" w:cs="Arial"/>
        </w:rPr>
        <w:t xml:space="preserve"> </w:t>
      </w:r>
      <w:proofErr w:type="gramStart"/>
      <w:r w:rsidRPr="001974D7">
        <w:rPr>
          <w:rFonts w:ascii="Arial" w:hAnsi="Arial" w:cs="Arial"/>
        </w:rPr>
        <w:t>The</w:t>
      </w:r>
      <w:proofErr w:type="gramEnd"/>
      <w:r w:rsidRPr="001974D7">
        <w:rPr>
          <w:rFonts w:ascii="Arial" w:hAnsi="Arial" w:cs="Arial"/>
        </w:rPr>
        <w:t xml:space="preserve"> Fair Pay Act.  However, of even greater importance to HR's ability to serve the entire organization involve behavior factors such as flexibility and focus on client and colleague service.  This workshop will help attendees re-focus their perspectives about what makes for great HR, and how to be even more valuable in providing service."</w:t>
      </w:r>
    </w:p>
    <w:p w:rsidR="001974D7" w:rsidRPr="001974D7" w:rsidRDefault="001974D7" w:rsidP="001974D7">
      <w:pPr>
        <w:pStyle w:val="ListParagraph"/>
        <w:ind w:left="1065"/>
        <w:rPr>
          <w:b/>
        </w:rPr>
      </w:pPr>
    </w:p>
    <w:p w:rsidR="000C5EEB" w:rsidRPr="000C5EEB" w:rsidRDefault="000C5EEB" w:rsidP="000C5EEB">
      <w:pPr>
        <w:pStyle w:val="PlainText"/>
        <w:numPr>
          <w:ilvl w:val="0"/>
          <w:numId w:val="1"/>
        </w:numPr>
        <w:rPr>
          <w:rFonts w:ascii="Arial" w:hAnsi="Arial" w:cs="Arial"/>
          <w:b/>
          <w:sz w:val="24"/>
          <w:szCs w:val="24"/>
        </w:rPr>
      </w:pPr>
      <w:r w:rsidRPr="000C5EEB">
        <w:rPr>
          <w:rFonts w:ascii="Arial" w:hAnsi="Arial" w:cs="Arial"/>
          <w:b/>
          <w:sz w:val="24"/>
          <w:szCs w:val="24"/>
        </w:rPr>
        <w:t xml:space="preserve">"The A,B,C's of R.A.C: What HR needs to know about Reemployment Assistance Hearings and Appeals" – Thomas Epsky </w:t>
      </w:r>
    </w:p>
    <w:p w:rsidR="001974D7" w:rsidRDefault="001974D7" w:rsidP="000C5EEB">
      <w:pPr>
        <w:pStyle w:val="ListParagraph"/>
        <w:ind w:left="1065"/>
        <w:rPr>
          <w:b/>
        </w:rPr>
      </w:pPr>
    </w:p>
    <w:p w:rsidR="00745B5D" w:rsidRDefault="00F75406" w:rsidP="00F75406">
      <w:pPr>
        <w:pStyle w:val="ListParagraph"/>
        <w:numPr>
          <w:ilvl w:val="0"/>
          <w:numId w:val="1"/>
        </w:numPr>
        <w:rPr>
          <w:b/>
        </w:rPr>
      </w:pPr>
      <w:r>
        <w:rPr>
          <w:b/>
        </w:rPr>
        <w:t xml:space="preserve">“Best Practice in Hiring” - </w:t>
      </w:r>
      <w:r w:rsidR="00745B5D" w:rsidRPr="00F75406">
        <w:rPr>
          <w:b/>
        </w:rPr>
        <w:t>Robert Kilbride</w:t>
      </w:r>
    </w:p>
    <w:p w:rsidR="00F75406" w:rsidRPr="00F75406" w:rsidRDefault="00F75406" w:rsidP="00F75406">
      <w:pPr>
        <w:pStyle w:val="ListParagraph"/>
        <w:ind w:left="1065"/>
        <w:rPr>
          <w:sz w:val="28"/>
          <w:szCs w:val="28"/>
        </w:rPr>
      </w:pPr>
      <w:r>
        <w:rPr>
          <w:sz w:val="28"/>
          <w:szCs w:val="28"/>
        </w:rPr>
        <w:t xml:space="preserve">This </w:t>
      </w:r>
      <w:r w:rsidRPr="00F75406">
        <w:rPr>
          <w:sz w:val="28"/>
          <w:szCs w:val="28"/>
        </w:rPr>
        <w:t xml:space="preserve">will cover applications, interviews, and the Do’s and Don’ts of the </w:t>
      </w:r>
      <w:r>
        <w:rPr>
          <w:sz w:val="28"/>
          <w:szCs w:val="28"/>
        </w:rPr>
        <w:t xml:space="preserve">hiring </w:t>
      </w:r>
      <w:r w:rsidRPr="00F75406">
        <w:rPr>
          <w:sz w:val="28"/>
          <w:szCs w:val="28"/>
        </w:rPr>
        <w:t>process. It will include important info about federal and state laws that affect the hiring process.</w:t>
      </w:r>
    </w:p>
    <w:p w:rsidR="00745B5D" w:rsidRDefault="00DF41C5" w:rsidP="00DF41C5">
      <w:pPr>
        <w:pStyle w:val="ListParagraph"/>
        <w:numPr>
          <w:ilvl w:val="0"/>
          <w:numId w:val="2"/>
        </w:numPr>
        <w:ind w:left="1080"/>
        <w:rPr>
          <w:b/>
        </w:rPr>
      </w:pPr>
      <w:r>
        <w:rPr>
          <w:b/>
        </w:rPr>
        <w:t xml:space="preserve">“Health Care Reform and Health Care Strategy”  - Richard </w:t>
      </w:r>
      <w:proofErr w:type="spellStart"/>
      <w:r>
        <w:rPr>
          <w:b/>
        </w:rPr>
        <w:t>Kaugman</w:t>
      </w:r>
      <w:proofErr w:type="spellEnd"/>
    </w:p>
    <w:p w:rsidR="00DF41C5" w:rsidRPr="00DF41C5" w:rsidRDefault="00DF41C5" w:rsidP="00DF41C5">
      <w:pPr>
        <w:pStyle w:val="ListParagraph"/>
        <w:numPr>
          <w:ilvl w:val="0"/>
          <w:numId w:val="2"/>
        </w:numPr>
        <w:ind w:left="1080"/>
        <w:rPr>
          <w:b/>
        </w:rPr>
      </w:pPr>
    </w:p>
    <w:p w:rsidR="00745B5D" w:rsidRPr="009E6DD4" w:rsidRDefault="00DF41C5" w:rsidP="009E6DD4">
      <w:pPr>
        <w:pStyle w:val="ListParagraph"/>
        <w:numPr>
          <w:ilvl w:val="0"/>
          <w:numId w:val="1"/>
        </w:numPr>
        <w:rPr>
          <w:b/>
        </w:rPr>
      </w:pPr>
      <w:r w:rsidRPr="00DF41C5">
        <w:rPr>
          <w:rFonts w:ascii="Arial" w:hAnsi="Arial" w:cs="Arial"/>
          <w:b/>
        </w:rPr>
        <w:t xml:space="preserve"> </w:t>
      </w:r>
      <w:r w:rsidR="009E6DD4" w:rsidRPr="00DF41C5">
        <w:rPr>
          <w:rFonts w:ascii="Arial" w:hAnsi="Arial" w:cs="Arial"/>
          <w:b/>
        </w:rPr>
        <w:t>“Handbooks, Policies and Procedures, Oh My!”</w:t>
      </w:r>
      <w:r w:rsidR="009E6DD4" w:rsidRPr="009E6DD4">
        <w:rPr>
          <w:color w:val="1F497D"/>
        </w:rPr>
        <w:t xml:space="preserve">  </w:t>
      </w:r>
      <w:r w:rsidR="009E6DD4">
        <w:rPr>
          <w:b/>
        </w:rPr>
        <w:t xml:space="preserve">- </w:t>
      </w:r>
      <w:r w:rsidR="00745B5D" w:rsidRPr="009E6DD4">
        <w:rPr>
          <w:rFonts w:ascii="Arial" w:hAnsi="Arial" w:cs="Arial"/>
          <w:b/>
        </w:rPr>
        <w:t>Amy Garrard</w:t>
      </w:r>
    </w:p>
    <w:p w:rsidR="009E6DD4" w:rsidRPr="009E6DD4" w:rsidRDefault="009E6DD4" w:rsidP="009E6DD4">
      <w:pPr>
        <w:pStyle w:val="ListParagraph"/>
        <w:ind w:left="1065"/>
        <w:rPr>
          <w:rFonts w:ascii="Arial" w:hAnsi="Arial" w:cs="Arial"/>
        </w:rPr>
      </w:pPr>
      <w:r w:rsidRPr="009E6DD4">
        <w:rPr>
          <w:rFonts w:ascii="Arial" w:hAnsi="Arial" w:cs="Arial"/>
        </w:rPr>
        <w:t xml:space="preserve">Every employer seems to have them, but </w:t>
      </w:r>
      <w:proofErr w:type="gramStart"/>
      <w:r w:rsidRPr="009E6DD4">
        <w:rPr>
          <w:rFonts w:ascii="Arial" w:hAnsi="Arial" w:cs="Arial"/>
        </w:rPr>
        <w:t>are</w:t>
      </w:r>
      <w:proofErr w:type="gramEnd"/>
      <w:r w:rsidRPr="009E6DD4">
        <w:rPr>
          <w:rFonts w:ascii="Arial" w:hAnsi="Arial" w:cs="Arial"/>
        </w:rPr>
        <w:t xml:space="preserve"> yours up to date, and could they use some tweaking?  This presentation will highlight recent statutory changes and discuss administrative issues with public employer policies so that you can enforce your policies with courage, knowledge and heart.”</w:t>
      </w:r>
    </w:p>
    <w:p w:rsidR="009E6DD4" w:rsidRPr="009E6DD4" w:rsidRDefault="009E6DD4" w:rsidP="009E6DD4">
      <w:pPr>
        <w:pStyle w:val="ListParagraph"/>
        <w:ind w:left="1065"/>
        <w:rPr>
          <w:b/>
        </w:rPr>
      </w:pPr>
    </w:p>
    <w:p w:rsidR="008A42DA" w:rsidRDefault="008A42DA" w:rsidP="00745B5D">
      <w:pPr>
        <w:rPr>
          <w:b/>
        </w:rPr>
      </w:pPr>
    </w:p>
    <w:p w:rsidR="008A42DA" w:rsidRPr="008A42DA" w:rsidRDefault="008A42DA" w:rsidP="008A42DA">
      <w:pPr>
        <w:pStyle w:val="ListParagraph"/>
        <w:numPr>
          <w:ilvl w:val="0"/>
          <w:numId w:val="1"/>
        </w:numPr>
        <w:rPr>
          <w:rFonts w:ascii="Arial" w:hAnsi="Arial" w:cs="Arial"/>
          <w:b/>
          <w:bCs/>
        </w:rPr>
      </w:pPr>
      <w:r w:rsidRPr="008A42DA">
        <w:rPr>
          <w:rFonts w:ascii="Arial" w:hAnsi="Arial" w:cs="Arial"/>
          <w:b/>
          <w:bCs/>
        </w:rPr>
        <w:t xml:space="preserve">“Keeping the Fired </w:t>
      </w:r>
      <w:proofErr w:type="spellStart"/>
      <w:r w:rsidRPr="008A42DA">
        <w:rPr>
          <w:rFonts w:ascii="Arial" w:hAnsi="Arial" w:cs="Arial"/>
          <w:b/>
          <w:bCs/>
        </w:rPr>
        <w:t>Fired</w:t>
      </w:r>
      <w:proofErr w:type="spellEnd"/>
      <w:r w:rsidRPr="008A42DA">
        <w:rPr>
          <w:rFonts w:ascii="Arial" w:hAnsi="Arial" w:cs="Arial"/>
          <w:b/>
          <w:bCs/>
        </w:rPr>
        <w:t>:  Tips for Making the Discharge Stick” – Deborah Brown</w:t>
      </w:r>
    </w:p>
    <w:p w:rsidR="008A42DA" w:rsidRPr="008A42DA" w:rsidRDefault="008A42DA" w:rsidP="008A42DA">
      <w:pPr>
        <w:ind w:left="1065"/>
        <w:rPr>
          <w:rFonts w:ascii="Arial" w:hAnsi="Arial" w:cs="Arial"/>
        </w:rPr>
      </w:pPr>
      <w:r w:rsidRPr="008A42DA">
        <w:rPr>
          <w:rFonts w:ascii="Arial" w:hAnsi="Arial" w:cs="Arial"/>
        </w:rPr>
        <w:t>Nothing is more frustrating that to terminate an employee for cause, only to have the former employee returned to work by an arbitrator or a civil service board.  We all know that no guarantees exist, but we like to be reasonably sure our actions will be upheld when challenged.  And unfortunately, the “seven steps” can only take us so far.  This session will focus on the various factors that can affect whether discipline is upheld, including the processes used, policy and union contract restrictions that can hinder a case, and how to anticipate and neutralize common issues that can lead to discipline being modified or even overturned completely.  This session will also include tips for building stronger cases, minimizing case weaknesses, and reducing the risk of loss by presenting the most compelling fact pattern available to support the action taken.</w:t>
      </w:r>
    </w:p>
    <w:p w:rsidR="00745B5D" w:rsidRDefault="00745B5D" w:rsidP="00745B5D">
      <w:pPr>
        <w:jc w:val="center"/>
        <w:rPr>
          <w:b/>
        </w:rPr>
      </w:pPr>
    </w:p>
    <w:p w:rsidR="00745B5D" w:rsidRDefault="00745B5D" w:rsidP="00745B5D">
      <w:pPr>
        <w:jc w:val="center"/>
        <w:rPr>
          <w:b/>
        </w:rPr>
      </w:pPr>
    </w:p>
    <w:p w:rsidR="00745B5D" w:rsidRDefault="00745B5D" w:rsidP="00745B5D">
      <w:pPr>
        <w:jc w:val="center"/>
        <w:rPr>
          <w:b/>
        </w:rPr>
      </w:pPr>
    </w:p>
    <w:p w:rsidR="00745B5D" w:rsidRDefault="00745B5D" w:rsidP="00745B5D">
      <w:pPr>
        <w:jc w:val="center"/>
        <w:rPr>
          <w:b/>
        </w:rPr>
      </w:pPr>
      <w:r>
        <w:rPr>
          <w:b/>
        </w:rPr>
        <w:t>Session B</w:t>
      </w:r>
    </w:p>
    <w:p w:rsidR="00745B5D" w:rsidRDefault="00745B5D" w:rsidP="00745B5D">
      <w:pPr>
        <w:jc w:val="center"/>
        <w:rPr>
          <w:b/>
        </w:rPr>
      </w:pPr>
    </w:p>
    <w:p w:rsidR="00745B5D" w:rsidRPr="00DF41C5" w:rsidRDefault="00DF41C5" w:rsidP="00DF41C5">
      <w:pPr>
        <w:pStyle w:val="ListParagraph"/>
        <w:numPr>
          <w:ilvl w:val="0"/>
          <w:numId w:val="1"/>
        </w:numPr>
        <w:rPr>
          <w:b/>
        </w:rPr>
      </w:pPr>
      <w:r w:rsidRPr="00DF41C5">
        <w:rPr>
          <w:rFonts w:ascii="Arial" w:hAnsi="Arial" w:cs="Arial"/>
          <w:b/>
          <w:snapToGrid w:val="0"/>
        </w:rPr>
        <w:t>“Avoiding the Trails of Tears as you journey through Implementation of PPACA</w:t>
      </w:r>
      <w:r w:rsidRPr="00DF41C5">
        <w:rPr>
          <w:snapToGrid w:val="0"/>
          <w:sz w:val="18"/>
          <w:szCs w:val="18"/>
        </w:rPr>
        <w:t>”</w:t>
      </w:r>
      <w:r>
        <w:rPr>
          <w:snapToGrid w:val="0"/>
          <w:sz w:val="18"/>
          <w:szCs w:val="18"/>
        </w:rPr>
        <w:t xml:space="preserve"> - </w:t>
      </w:r>
      <w:r w:rsidR="00745B5D" w:rsidRPr="00DF41C5">
        <w:rPr>
          <w:b/>
        </w:rPr>
        <w:t xml:space="preserve">Kate </w:t>
      </w:r>
      <w:proofErr w:type="spellStart"/>
      <w:r w:rsidR="00745B5D" w:rsidRPr="00DF41C5">
        <w:rPr>
          <w:b/>
        </w:rPr>
        <w:t>Gragard</w:t>
      </w:r>
      <w:proofErr w:type="spellEnd"/>
    </w:p>
    <w:p w:rsidR="003744BD" w:rsidRDefault="003744BD" w:rsidP="00745B5D">
      <w:pPr>
        <w:rPr>
          <w:b/>
        </w:rPr>
      </w:pPr>
    </w:p>
    <w:p w:rsidR="003744BD" w:rsidRDefault="003744BD" w:rsidP="00745B5D">
      <w:pPr>
        <w:rPr>
          <w:b/>
        </w:rPr>
      </w:pPr>
    </w:p>
    <w:p w:rsidR="00745B5D" w:rsidRPr="003744BD" w:rsidRDefault="003744BD" w:rsidP="003744BD">
      <w:pPr>
        <w:pStyle w:val="ListParagraph"/>
        <w:numPr>
          <w:ilvl w:val="0"/>
          <w:numId w:val="1"/>
        </w:numPr>
        <w:rPr>
          <w:rFonts w:ascii="Arial" w:hAnsi="Arial" w:cs="Arial"/>
          <w:b/>
        </w:rPr>
      </w:pPr>
      <w:r w:rsidRPr="003744BD">
        <w:rPr>
          <w:rFonts w:ascii="Arial" w:hAnsi="Arial" w:cs="Arial"/>
        </w:rPr>
        <w:t>“</w:t>
      </w:r>
      <w:r w:rsidR="005D2FEA" w:rsidRPr="00351E21">
        <w:rPr>
          <w:rFonts w:ascii="Arial" w:hAnsi="Arial" w:cs="Arial"/>
          <w:b/>
        </w:rPr>
        <w:t>Defined Benefits to Defined Contributions</w:t>
      </w:r>
      <w:r w:rsidRPr="003744BD">
        <w:rPr>
          <w:rFonts w:ascii="Arial" w:hAnsi="Arial" w:cs="Arial"/>
        </w:rPr>
        <w:t xml:space="preserve">” - </w:t>
      </w:r>
      <w:r w:rsidR="00745B5D" w:rsidRPr="003744BD">
        <w:rPr>
          <w:rFonts w:ascii="Arial" w:hAnsi="Arial" w:cs="Arial"/>
          <w:b/>
        </w:rPr>
        <w:t>Lowell Walters</w:t>
      </w:r>
    </w:p>
    <w:p w:rsidR="003744BD" w:rsidRPr="005D2FEA" w:rsidRDefault="005D2FEA" w:rsidP="003744BD">
      <w:pPr>
        <w:pStyle w:val="ListParagraph"/>
        <w:ind w:left="1065"/>
        <w:rPr>
          <w:rFonts w:ascii="Arial" w:hAnsi="Arial" w:cs="Arial"/>
          <w:b/>
        </w:rPr>
      </w:pPr>
      <w:r w:rsidRPr="005D2FEA">
        <w:rPr>
          <w:rFonts w:ascii="Arial" w:hAnsi="Arial" w:cs="Arial"/>
        </w:rPr>
        <w:t xml:space="preserve">Discuss the various considerations with converting defined benefit plans to defined contribution </w:t>
      </w:r>
      <w:r w:rsidR="003744BD" w:rsidRPr="005D2FEA">
        <w:rPr>
          <w:rFonts w:ascii="Arial" w:hAnsi="Arial" w:cs="Arial"/>
        </w:rPr>
        <w:br/>
      </w:r>
    </w:p>
    <w:p w:rsidR="00745B5D" w:rsidRPr="00DF41C5" w:rsidRDefault="00DF41C5" w:rsidP="00DF41C5">
      <w:pPr>
        <w:pStyle w:val="ListParagraph"/>
        <w:numPr>
          <w:ilvl w:val="0"/>
          <w:numId w:val="3"/>
        </w:numPr>
        <w:ind w:hanging="345"/>
        <w:rPr>
          <w:b/>
        </w:rPr>
      </w:pPr>
      <w:r w:rsidRPr="00DF41C5">
        <w:rPr>
          <w:rFonts w:ascii="Arial" w:hAnsi="Arial" w:cs="Arial"/>
          <w:b/>
          <w:bCs/>
        </w:rPr>
        <w:t>“Developing a Consultant's Eye-Common Issues That Need To Be Addressed When You Are  In Control of Human Resources”</w:t>
      </w:r>
      <w:r>
        <w:rPr>
          <w:rFonts w:ascii="Arial" w:hAnsi="Arial" w:cs="Arial"/>
          <w:b/>
          <w:bCs/>
        </w:rPr>
        <w:t xml:space="preserve"> - </w:t>
      </w:r>
      <w:r w:rsidR="00745B5D" w:rsidRPr="00DF41C5">
        <w:rPr>
          <w:b/>
        </w:rPr>
        <w:t>Steve Rosenthal</w:t>
      </w:r>
    </w:p>
    <w:p w:rsidR="00D501B8" w:rsidRDefault="00D501B8" w:rsidP="00745B5D">
      <w:pPr>
        <w:rPr>
          <w:b/>
        </w:rPr>
      </w:pPr>
    </w:p>
    <w:p w:rsidR="00D501B8" w:rsidRPr="00D501B8" w:rsidRDefault="00D501B8" w:rsidP="00D501B8">
      <w:pPr>
        <w:pStyle w:val="ListParagraph"/>
        <w:numPr>
          <w:ilvl w:val="0"/>
          <w:numId w:val="1"/>
        </w:numPr>
        <w:rPr>
          <w:rFonts w:ascii="Arial" w:hAnsi="Arial" w:cs="Arial"/>
          <w:color w:val="000000"/>
        </w:rPr>
      </w:pPr>
      <w:r w:rsidRPr="00D501B8">
        <w:rPr>
          <w:rFonts w:ascii="Arial" w:hAnsi="Arial" w:cs="Arial"/>
          <w:b/>
          <w:color w:val="000000"/>
        </w:rPr>
        <w:t>The 10 Minute Mediator:  10 Things You Can Do To Move People In Conflict From Crisis To Conversatio</w:t>
      </w:r>
      <w:r w:rsidRPr="00D501B8">
        <w:rPr>
          <w:rFonts w:ascii="Arial" w:hAnsi="Arial" w:cs="Arial"/>
          <w:color w:val="000000"/>
        </w:rPr>
        <w:t>n.</w:t>
      </w:r>
      <w:r w:rsidRPr="00D501B8">
        <w:rPr>
          <w:rFonts w:ascii="Arial" w:hAnsi="Arial" w:cs="Arial"/>
          <w:color w:val="000000"/>
          <w:sz w:val="20"/>
          <w:szCs w:val="20"/>
        </w:rPr>
        <w:t> </w:t>
      </w:r>
      <w:r w:rsidRPr="00D501B8">
        <w:rPr>
          <w:rFonts w:ascii="Arial" w:hAnsi="Arial" w:cs="Arial"/>
          <w:color w:val="000000"/>
        </w:rPr>
        <w:t xml:space="preserve">– </w:t>
      </w:r>
      <w:proofErr w:type="spellStart"/>
      <w:r w:rsidRPr="00351E21">
        <w:rPr>
          <w:rFonts w:ascii="Arial" w:hAnsi="Arial" w:cs="Arial"/>
          <w:b/>
          <w:color w:val="000000"/>
        </w:rPr>
        <w:t>Elinor</w:t>
      </w:r>
      <w:proofErr w:type="spellEnd"/>
      <w:r w:rsidRPr="00351E21">
        <w:rPr>
          <w:rFonts w:ascii="Arial" w:hAnsi="Arial" w:cs="Arial"/>
          <w:b/>
          <w:color w:val="000000"/>
        </w:rPr>
        <w:t xml:space="preserve"> Robin</w:t>
      </w:r>
      <w:r w:rsidRPr="00D501B8">
        <w:rPr>
          <w:rFonts w:ascii="Arial" w:hAnsi="Arial" w:cs="Arial"/>
          <w:color w:val="000000"/>
        </w:rPr>
        <w:t> </w:t>
      </w:r>
    </w:p>
    <w:p w:rsidR="00D501B8" w:rsidRDefault="00D501B8" w:rsidP="00D501B8">
      <w:pPr>
        <w:ind w:left="1065" w:firstLine="15"/>
        <w:rPr>
          <w:rFonts w:ascii="Arial" w:hAnsi="Arial" w:cs="Arial"/>
          <w:color w:val="000000"/>
          <w:sz w:val="20"/>
          <w:szCs w:val="20"/>
        </w:rPr>
      </w:pPr>
      <w:r>
        <w:rPr>
          <w:rFonts w:ascii="Arial" w:hAnsi="Arial" w:cs="Arial"/>
          <w:color w:val="000000"/>
        </w:rPr>
        <w:t>D</w:t>
      </w:r>
      <w:r w:rsidRPr="00D501B8">
        <w:rPr>
          <w:rFonts w:ascii="Arial" w:hAnsi="Arial" w:cs="Arial"/>
          <w:color w:val="000000"/>
        </w:rPr>
        <w:t>iscuss 10 strategies you can use to deescalate conflict and keep the peace in the workplace</w:t>
      </w:r>
      <w:r>
        <w:rPr>
          <w:rFonts w:ascii="Arial" w:hAnsi="Arial" w:cs="Arial"/>
          <w:color w:val="000000"/>
          <w:sz w:val="20"/>
          <w:szCs w:val="20"/>
        </w:rPr>
        <w:t>.  </w:t>
      </w:r>
    </w:p>
    <w:p w:rsidR="00D501B8" w:rsidRDefault="00D501B8" w:rsidP="00D501B8">
      <w:pPr>
        <w:rPr>
          <w:rFonts w:ascii="Arial" w:hAnsi="Arial" w:cs="Arial"/>
          <w:color w:val="000000"/>
          <w:sz w:val="20"/>
          <w:szCs w:val="20"/>
        </w:rPr>
      </w:pPr>
      <w:r>
        <w:rPr>
          <w:rFonts w:ascii="Arial" w:hAnsi="Arial" w:cs="Arial"/>
          <w:color w:val="000000"/>
          <w:sz w:val="20"/>
          <w:szCs w:val="20"/>
        </w:rPr>
        <w:t> </w:t>
      </w:r>
    </w:p>
    <w:p w:rsidR="00745B5D" w:rsidRPr="00351E21" w:rsidRDefault="00351E21" w:rsidP="00351E21">
      <w:pPr>
        <w:pStyle w:val="ListParagraph"/>
        <w:numPr>
          <w:ilvl w:val="0"/>
          <w:numId w:val="1"/>
        </w:numPr>
        <w:rPr>
          <w:rFonts w:ascii="Arial" w:hAnsi="Arial" w:cs="Arial"/>
          <w:b/>
        </w:rPr>
      </w:pPr>
      <w:r>
        <w:rPr>
          <w:rFonts w:ascii="Arial" w:hAnsi="Arial" w:cs="Arial"/>
        </w:rPr>
        <w:t>“</w:t>
      </w:r>
      <w:r w:rsidRPr="00351E21">
        <w:rPr>
          <w:rFonts w:ascii="Arial" w:hAnsi="Arial" w:cs="Arial"/>
          <w:b/>
        </w:rPr>
        <w:t>Financial Impact on Retirement</w:t>
      </w:r>
      <w:r w:rsidRPr="00351E21">
        <w:rPr>
          <w:rFonts w:ascii="Arial" w:hAnsi="Arial" w:cs="Arial"/>
        </w:rPr>
        <w:t>”</w:t>
      </w:r>
      <w:r>
        <w:rPr>
          <w:rFonts w:ascii="Arial" w:hAnsi="Arial" w:cs="Arial"/>
        </w:rPr>
        <w:t xml:space="preserve"> - </w:t>
      </w:r>
      <w:r w:rsidR="00745B5D" w:rsidRPr="00351E21">
        <w:rPr>
          <w:rFonts w:ascii="Arial" w:hAnsi="Arial" w:cs="Arial"/>
          <w:b/>
        </w:rPr>
        <w:t>Jeff Petrone</w:t>
      </w:r>
    </w:p>
    <w:p w:rsidR="00351E21" w:rsidRPr="00351E21" w:rsidRDefault="00351E21" w:rsidP="00351E21">
      <w:pPr>
        <w:ind w:left="1065"/>
        <w:rPr>
          <w:rFonts w:ascii="Arial" w:hAnsi="Arial" w:cs="Arial"/>
        </w:rPr>
      </w:pPr>
      <w:r w:rsidRPr="00351E21">
        <w:rPr>
          <w:rFonts w:ascii="Arial" w:hAnsi="Arial" w:cs="Arial"/>
        </w:rPr>
        <w:t>One of the greatest factors affecting American’s financial health and future is retirement security. With the recent changes to the way retirement is funded, more of the burden falls on employees to make wise choices to achieve retirement savings goals.  But this does not exclude the sponsoring employer organization. Without the proper plan design, employees often make poor decisions, leaving them unprepared and increasing liability to the employer offering the plan.</w:t>
      </w:r>
    </w:p>
    <w:p w:rsidR="00351E21" w:rsidRPr="00351E21" w:rsidRDefault="00351E21" w:rsidP="00351E21">
      <w:pPr>
        <w:rPr>
          <w:rFonts w:ascii="Arial" w:hAnsi="Arial" w:cs="Arial"/>
          <w:color w:val="1F497D"/>
        </w:rPr>
      </w:pPr>
    </w:p>
    <w:p w:rsidR="00351E21" w:rsidRPr="00351E21" w:rsidRDefault="00351E21" w:rsidP="00351E21">
      <w:pPr>
        <w:pStyle w:val="ListParagraph"/>
        <w:ind w:left="1065"/>
        <w:rPr>
          <w:rFonts w:ascii="Arial" w:hAnsi="Arial" w:cs="Arial"/>
          <w:b/>
        </w:rPr>
      </w:pPr>
    </w:p>
    <w:p w:rsidR="00745B5D" w:rsidRDefault="00351E21" w:rsidP="005D2FEA">
      <w:pPr>
        <w:pStyle w:val="ListParagraph"/>
        <w:numPr>
          <w:ilvl w:val="0"/>
          <w:numId w:val="1"/>
        </w:numPr>
        <w:rPr>
          <w:rFonts w:ascii="Arial" w:hAnsi="Arial" w:cs="Arial"/>
          <w:b/>
        </w:rPr>
      </w:pPr>
      <w:r>
        <w:rPr>
          <w:rFonts w:ascii="Arial" w:hAnsi="Arial" w:cs="Arial"/>
        </w:rPr>
        <w:t>“</w:t>
      </w:r>
      <w:r w:rsidR="005D2FEA" w:rsidRPr="00351E21">
        <w:rPr>
          <w:rFonts w:ascii="Arial" w:hAnsi="Arial" w:cs="Arial"/>
          <w:b/>
        </w:rPr>
        <w:t>The Future of Compensation</w:t>
      </w:r>
      <w:r>
        <w:rPr>
          <w:rFonts w:ascii="Arial" w:hAnsi="Arial" w:cs="Arial"/>
        </w:rPr>
        <w:t>”</w:t>
      </w:r>
      <w:r w:rsidR="005D2FEA">
        <w:rPr>
          <w:b/>
        </w:rPr>
        <w:t xml:space="preserve"> - </w:t>
      </w:r>
      <w:r w:rsidR="00745B5D" w:rsidRPr="005D2FEA">
        <w:rPr>
          <w:rFonts w:ascii="Arial" w:hAnsi="Arial" w:cs="Arial"/>
          <w:b/>
        </w:rPr>
        <w:t>Brian Wolfe</w:t>
      </w:r>
    </w:p>
    <w:p w:rsidR="005D2FEA" w:rsidRPr="00351E21" w:rsidRDefault="005D2FEA" w:rsidP="005D2FEA">
      <w:pPr>
        <w:pStyle w:val="ListParagraph"/>
        <w:ind w:left="1065"/>
        <w:rPr>
          <w:rFonts w:ascii="Arial" w:hAnsi="Arial" w:cs="Arial"/>
        </w:rPr>
      </w:pPr>
      <w:r w:rsidRPr="00351E21">
        <w:rPr>
          <w:rFonts w:ascii="Arial" w:hAnsi="Arial" w:cs="Arial"/>
        </w:rPr>
        <w:t xml:space="preserve">An overview of Compensation’s present and recent past as well as a look toward the future as the compensation landscape shifts in light of changing fiscal realities and employee expectations. The session will be interactive and participants will be encouraged to share their experiences with changes to compensation dynamics through group discussion. </w:t>
      </w:r>
    </w:p>
    <w:p w:rsidR="005D2FEA" w:rsidRPr="005D2FEA" w:rsidRDefault="005D2FEA" w:rsidP="005D2FEA">
      <w:pPr>
        <w:pStyle w:val="ListParagraph"/>
        <w:ind w:left="1065"/>
        <w:rPr>
          <w:rFonts w:ascii="Arial" w:hAnsi="Arial" w:cs="Arial"/>
          <w:b/>
        </w:rPr>
      </w:pPr>
    </w:p>
    <w:sectPr w:rsidR="005D2FEA" w:rsidRPr="005D2FEA" w:rsidSect="00517E57">
      <w:headerReference w:type="even" r:id="rId15"/>
      <w:headerReference w:type="default" r:id="rId16"/>
      <w:footerReference w:type="even" r:id="rId17"/>
      <w:footerReference w:type="default" r:id="rId18"/>
      <w:headerReference w:type="first" r:id="rId19"/>
      <w:footerReference w:type="first" r:id="rId20"/>
      <w:pgSz w:w="12240" w:h="15840" w:code="1"/>
      <w:pgMar w:top="216" w:right="432" w:bottom="144" w:left="432"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D54" w:rsidRDefault="00FD1D54" w:rsidP="00665CCE">
      <w:r>
        <w:separator/>
      </w:r>
    </w:p>
  </w:endnote>
  <w:endnote w:type="continuationSeparator" w:id="0">
    <w:p w:rsidR="00FD1D54" w:rsidRDefault="00FD1D54" w:rsidP="00665C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27" w:rsidRDefault="007D26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27" w:rsidRDefault="007D26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27" w:rsidRDefault="007D26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D54" w:rsidRDefault="00FD1D54" w:rsidP="00665CCE">
      <w:r>
        <w:separator/>
      </w:r>
    </w:p>
  </w:footnote>
  <w:footnote w:type="continuationSeparator" w:id="0">
    <w:p w:rsidR="00FD1D54" w:rsidRDefault="00FD1D54" w:rsidP="00665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27" w:rsidRDefault="007D26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27" w:rsidRDefault="007D26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27" w:rsidRDefault="007D26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C1318"/>
    <w:multiLevelType w:val="hybridMultilevel"/>
    <w:tmpl w:val="916414D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5C95786F"/>
    <w:multiLevelType w:val="hybridMultilevel"/>
    <w:tmpl w:val="FDBC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25E32"/>
    <w:multiLevelType w:val="hybridMultilevel"/>
    <w:tmpl w:val="C02A971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rsids>
    <w:rsidRoot w:val="0061641A"/>
    <w:rsid w:val="000000B7"/>
    <w:rsid w:val="00000904"/>
    <w:rsid w:val="00001216"/>
    <w:rsid w:val="000013E5"/>
    <w:rsid w:val="00002052"/>
    <w:rsid w:val="00002502"/>
    <w:rsid w:val="00002648"/>
    <w:rsid w:val="0000271B"/>
    <w:rsid w:val="0000289D"/>
    <w:rsid w:val="00003398"/>
    <w:rsid w:val="00003CB6"/>
    <w:rsid w:val="00004AA4"/>
    <w:rsid w:val="00004D24"/>
    <w:rsid w:val="00006676"/>
    <w:rsid w:val="00007116"/>
    <w:rsid w:val="00007230"/>
    <w:rsid w:val="00007542"/>
    <w:rsid w:val="0001002F"/>
    <w:rsid w:val="000129D1"/>
    <w:rsid w:val="00012CEF"/>
    <w:rsid w:val="000136FD"/>
    <w:rsid w:val="00013EE1"/>
    <w:rsid w:val="00013FFC"/>
    <w:rsid w:val="000152E4"/>
    <w:rsid w:val="00015F0E"/>
    <w:rsid w:val="000163C1"/>
    <w:rsid w:val="000169CC"/>
    <w:rsid w:val="00017147"/>
    <w:rsid w:val="0001735C"/>
    <w:rsid w:val="00020189"/>
    <w:rsid w:val="00020728"/>
    <w:rsid w:val="0002203F"/>
    <w:rsid w:val="0002237F"/>
    <w:rsid w:val="00023028"/>
    <w:rsid w:val="00023081"/>
    <w:rsid w:val="000239CC"/>
    <w:rsid w:val="000254CA"/>
    <w:rsid w:val="00025DC9"/>
    <w:rsid w:val="00025E26"/>
    <w:rsid w:val="000263D3"/>
    <w:rsid w:val="0002647D"/>
    <w:rsid w:val="000269FE"/>
    <w:rsid w:val="00026F1B"/>
    <w:rsid w:val="00027B1C"/>
    <w:rsid w:val="00031587"/>
    <w:rsid w:val="00031F79"/>
    <w:rsid w:val="00032014"/>
    <w:rsid w:val="0003256F"/>
    <w:rsid w:val="0003279F"/>
    <w:rsid w:val="00032909"/>
    <w:rsid w:val="00032A88"/>
    <w:rsid w:val="00032E2B"/>
    <w:rsid w:val="00033373"/>
    <w:rsid w:val="000336EA"/>
    <w:rsid w:val="000338E4"/>
    <w:rsid w:val="000350DA"/>
    <w:rsid w:val="0003555A"/>
    <w:rsid w:val="00035DC6"/>
    <w:rsid w:val="00035DF0"/>
    <w:rsid w:val="000371D3"/>
    <w:rsid w:val="00037806"/>
    <w:rsid w:val="00037A53"/>
    <w:rsid w:val="00040512"/>
    <w:rsid w:val="0004076D"/>
    <w:rsid w:val="00040C3E"/>
    <w:rsid w:val="00042479"/>
    <w:rsid w:val="000426DF"/>
    <w:rsid w:val="00042B17"/>
    <w:rsid w:val="00042D0F"/>
    <w:rsid w:val="000433DA"/>
    <w:rsid w:val="000434A8"/>
    <w:rsid w:val="00043AFC"/>
    <w:rsid w:val="00045321"/>
    <w:rsid w:val="0004588F"/>
    <w:rsid w:val="000466C5"/>
    <w:rsid w:val="000469FF"/>
    <w:rsid w:val="000477E9"/>
    <w:rsid w:val="00047CA7"/>
    <w:rsid w:val="00047F25"/>
    <w:rsid w:val="0005157E"/>
    <w:rsid w:val="00051A21"/>
    <w:rsid w:val="00052244"/>
    <w:rsid w:val="00052285"/>
    <w:rsid w:val="00052767"/>
    <w:rsid w:val="00052A55"/>
    <w:rsid w:val="00052D4F"/>
    <w:rsid w:val="00053386"/>
    <w:rsid w:val="00053BA0"/>
    <w:rsid w:val="0005470A"/>
    <w:rsid w:val="00054995"/>
    <w:rsid w:val="00054D82"/>
    <w:rsid w:val="00054FCD"/>
    <w:rsid w:val="0005562A"/>
    <w:rsid w:val="00056901"/>
    <w:rsid w:val="00056B18"/>
    <w:rsid w:val="00056F9B"/>
    <w:rsid w:val="000573F6"/>
    <w:rsid w:val="00057CF1"/>
    <w:rsid w:val="00057DBC"/>
    <w:rsid w:val="00061A16"/>
    <w:rsid w:val="00061F07"/>
    <w:rsid w:val="00062140"/>
    <w:rsid w:val="00062B30"/>
    <w:rsid w:val="00062D7A"/>
    <w:rsid w:val="000632D0"/>
    <w:rsid w:val="000638D3"/>
    <w:rsid w:val="000645F4"/>
    <w:rsid w:val="00065CCE"/>
    <w:rsid w:val="0006633F"/>
    <w:rsid w:val="00066802"/>
    <w:rsid w:val="00066FA9"/>
    <w:rsid w:val="00067F70"/>
    <w:rsid w:val="000700B0"/>
    <w:rsid w:val="000707EB"/>
    <w:rsid w:val="000710F8"/>
    <w:rsid w:val="000711C2"/>
    <w:rsid w:val="00072BB6"/>
    <w:rsid w:val="00073634"/>
    <w:rsid w:val="00074693"/>
    <w:rsid w:val="0007476D"/>
    <w:rsid w:val="000747FF"/>
    <w:rsid w:val="0007603D"/>
    <w:rsid w:val="00076A3F"/>
    <w:rsid w:val="000771AC"/>
    <w:rsid w:val="0007734C"/>
    <w:rsid w:val="000775A4"/>
    <w:rsid w:val="00077F4F"/>
    <w:rsid w:val="00080EFA"/>
    <w:rsid w:val="00080F52"/>
    <w:rsid w:val="00081988"/>
    <w:rsid w:val="000819CC"/>
    <w:rsid w:val="00081C6D"/>
    <w:rsid w:val="00081CCC"/>
    <w:rsid w:val="00081ED6"/>
    <w:rsid w:val="000825FC"/>
    <w:rsid w:val="00082A42"/>
    <w:rsid w:val="000847AC"/>
    <w:rsid w:val="00085EEA"/>
    <w:rsid w:val="0008629D"/>
    <w:rsid w:val="00087645"/>
    <w:rsid w:val="000879B7"/>
    <w:rsid w:val="000906C8"/>
    <w:rsid w:val="00090D54"/>
    <w:rsid w:val="0009112F"/>
    <w:rsid w:val="0009146A"/>
    <w:rsid w:val="000923A3"/>
    <w:rsid w:val="000925F0"/>
    <w:rsid w:val="00093BB4"/>
    <w:rsid w:val="00094A43"/>
    <w:rsid w:val="00094EDB"/>
    <w:rsid w:val="00095EC1"/>
    <w:rsid w:val="0009652E"/>
    <w:rsid w:val="00096874"/>
    <w:rsid w:val="000971BA"/>
    <w:rsid w:val="000974B6"/>
    <w:rsid w:val="00097A3A"/>
    <w:rsid w:val="00097CAA"/>
    <w:rsid w:val="000A009C"/>
    <w:rsid w:val="000A04FA"/>
    <w:rsid w:val="000A0974"/>
    <w:rsid w:val="000A11E4"/>
    <w:rsid w:val="000A1A85"/>
    <w:rsid w:val="000A2531"/>
    <w:rsid w:val="000A3BC5"/>
    <w:rsid w:val="000A3CE8"/>
    <w:rsid w:val="000A4569"/>
    <w:rsid w:val="000A4807"/>
    <w:rsid w:val="000A4827"/>
    <w:rsid w:val="000A4A36"/>
    <w:rsid w:val="000A5C36"/>
    <w:rsid w:val="000A653A"/>
    <w:rsid w:val="000A65D3"/>
    <w:rsid w:val="000A6B02"/>
    <w:rsid w:val="000A72A7"/>
    <w:rsid w:val="000A7A8E"/>
    <w:rsid w:val="000B053F"/>
    <w:rsid w:val="000B0C61"/>
    <w:rsid w:val="000B0FA7"/>
    <w:rsid w:val="000B19DE"/>
    <w:rsid w:val="000B3AA7"/>
    <w:rsid w:val="000B4016"/>
    <w:rsid w:val="000B47F1"/>
    <w:rsid w:val="000B4BDE"/>
    <w:rsid w:val="000B52B8"/>
    <w:rsid w:val="000B5983"/>
    <w:rsid w:val="000B5C1C"/>
    <w:rsid w:val="000B5D84"/>
    <w:rsid w:val="000B5F26"/>
    <w:rsid w:val="000B64DE"/>
    <w:rsid w:val="000B68AA"/>
    <w:rsid w:val="000B6F43"/>
    <w:rsid w:val="000B7407"/>
    <w:rsid w:val="000B7461"/>
    <w:rsid w:val="000B747A"/>
    <w:rsid w:val="000B7812"/>
    <w:rsid w:val="000C08A1"/>
    <w:rsid w:val="000C0C9A"/>
    <w:rsid w:val="000C18C4"/>
    <w:rsid w:val="000C1ED6"/>
    <w:rsid w:val="000C1F15"/>
    <w:rsid w:val="000C3C7E"/>
    <w:rsid w:val="000C3F0A"/>
    <w:rsid w:val="000C55B4"/>
    <w:rsid w:val="000C5BD6"/>
    <w:rsid w:val="000C5C4D"/>
    <w:rsid w:val="000C5EEB"/>
    <w:rsid w:val="000C6F1A"/>
    <w:rsid w:val="000C74ED"/>
    <w:rsid w:val="000D059A"/>
    <w:rsid w:val="000D10B9"/>
    <w:rsid w:val="000D120F"/>
    <w:rsid w:val="000D24B5"/>
    <w:rsid w:val="000D2666"/>
    <w:rsid w:val="000D2DCD"/>
    <w:rsid w:val="000D346D"/>
    <w:rsid w:val="000D35FE"/>
    <w:rsid w:val="000D3776"/>
    <w:rsid w:val="000D3D44"/>
    <w:rsid w:val="000D3FF9"/>
    <w:rsid w:val="000D4A00"/>
    <w:rsid w:val="000D50E4"/>
    <w:rsid w:val="000D51B5"/>
    <w:rsid w:val="000D5BD9"/>
    <w:rsid w:val="000D5DF8"/>
    <w:rsid w:val="000D6423"/>
    <w:rsid w:val="000D7BD6"/>
    <w:rsid w:val="000E0EFA"/>
    <w:rsid w:val="000E10C5"/>
    <w:rsid w:val="000E1B5C"/>
    <w:rsid w:val="000E277D"/>
    <w:rsid w:val="000E2EED"/>
    <w:rsid w:val="000E3201"/>
    <w:rsid w:val="000E409C"/>
    <w:rsid w:val="000E41A5"/>
    <w:rsid w:val="000E43BA"/>
    <w:rsid w:val="000E43BE"/>
    <w:rsid w:val="000E4C17"/>
    <w:rsid w:val="000E6278"/>
    <w:rsid w:val="000E6956"/>
    <w:rsid w:val="000E7F23"/>
    <w:rsid w:val="000E7F3F"/>
    <w:rsid w:val="000F08DD"/>
    <w:rsid w:val="000F1814"/>
    <w:rsid w:val="000F1B8A"/>
    <w:rsid w:val="000F2A50"/>
    <w:rsid w:val="000F3073"/>
    <w:rsid w:val="000F323B"/>
    <w:rsid w:val="000F3849"/>
    <w:rsid w:val="000F4FEA"/>
    <w:rsid w:val="000F550F"/>
    <w:rsid w:val="000F6438"/>
    <w:rsid w:val="000F6D32"/>
    <w:rsid w:val="000F708F"/>
    <w:rsid w:val="000F74FC"/>
    <w:rsid w:val="000F77EF"/>
    <w:rsid w:val="000F7B7B"/>
    <w:rsid w:val="00100A75"/>
    <w:rsid w:val="00101906"/>
    <w:rsid w:val="001033AD"/>
    <w:rsid w:val="0010343E"/>
    <w:rsid w:val="0010388B"/>
    <w:rsid w:val="00104255"/>
    <w:rsid w:val="00104406"/>
    <w:rsid w:val="00104503"/>
    <w:rsid w:val="00104733"/>
    <w:rsid w:val="00104AE3"/>
    <w:rsid w:val="001055B9"/>
    <w:rsid w:val="00105EB7"/>
    <w:rsid w:val="00106028"/>
    <w:rsid w:val="00106AE7"/>
    <w:rsid w:val="00107248"/>
    <w:rsid w:val="00107BAE"/>
    <w:rsid w:val="00110443"/>
    <w:rsid w:val="00110461"/>
    <w:rsid w:val="00110B48"/>
    <w:rsid w:val="00110CF9"/>
    <w:rsid w:val="001112E1"/>
    <w:rsid w:val="001125DC"/>
    <w:rsid w:val="001128A4"/>
    <w:rsid w:val="0011294F"/>
    <w:rsid w:val="001132D4"/>
    <w:rsid w:val="0011345F"/>
    <w:rsid w:val="00114AB7"/>
    <w:rsid w:val="00115BF0"/>
    <w:rsid w:val="001200E7"/>
    <w:rsid w:val="001204C8"/>
    <w:rsid w:val="00120A6B"/>
    <w:rsid w:val="00120C99"/>
    <w:rsid w:val="00121623"/>
    <w:rsid w:val="0012176C"/>
    <w:rsid w:val="001221DB"/>
    <w:rsid w:val="0012279F"/>
    <w:rsid w:val="00122894"/>
    <w:rsid w:val="00122BA4"/>
    <w:rsid w:val="00122DDE"/>
    <w:rsid w:val="00123147"/>
    <w:rsid w:val="001236F0"/>
    <w:rsid w:val="00123A3C"/>
    <w:rsid w:val="00123FDD"/>
    <w:rsid w:val="00124E39"/>
    <w:rsid w:val="00125B26"/>
    <w:rsid w:val="00127259"/>
    <w:rsid w:val="00127D60"/>
    <w:rsid w:val="0013018A"/>
    <w:rsid w:val="00130587"/>
    <w:rsid w:val="00130B9E"/>
    <w:rsid w:val="00130EAA"/>
    <w:rsid w:val="00130FB2"/>
    <w:rsid w:val="001313D4"/>
    <w:rsid w:val="00131513"/>
    <w:rsid w:val="001318B9"/>
    <w:rsid w:val="001319A8"/>
    <w:rsid w:val="0013405B"/>
    <w:rsid w:val="00134694"/>
    <w:rsid w:val="00134892"/>
    <w:rsid w:val="00134985"/>
    <w:rsid w:val="00134CCF"/>
    <w:rsid w:val="001350E0"/>
    <w:rsid w:val="0013567D"/>
    <w:rsid w:val="00135B6F"/>
    <w:rsid w:val="00135B9C"/>
    <w:rsid w:val="00135C4D"/>
    <w:rsid w:val="00135E74"/>
    <w:rsid w:val="001367E6"/>
    <w:rsid w:val="00137E9C"/>
    <w:rsid w:val="001412A1"/>
    <w:rsid w:val="00141DB6"/>
    <w:rsid w:val="001436F3"/>
    <w:rsid w:val="00144C10"/>
    <w:rsid w:val="00145123"/>
    <w:rsid w:val="0014523A"/>
    <w:rsid w:val="001454BC"/>
    <w:rsid w:val="001455B6"/>
    <w:rsid w:val="00145A6F"/>
    <w:rsid w:val="00145A78"/>
    <w:rsid w:val="00145F2B"/>
    <w:rsid w:val="00145FB0"/>
    <w:rsid w:val="0014610F"/>
    <w:rsid w:val="001464F8"/>
    <w:rsid w:val="00147BCC"/>
    <w:rsid w:val="00150973"/>
    <w:rsid w:val="0015113D"/>
    <w:rsid w:val="00151590"/>
    <w:rsid w:val="00151916"/>
    <w:rsid w:val="00151C79"/>
    <w:rsid w:val="00153387"/>
    <w:rsid w:val="001533C7"/>
    <w:rsid w:val="00153524"/>
    <w:rsid w:val="00153B47"/>
    <w:rsid w:val="00153C86"/>
    <w:rsid w:val="00153DBC"/>
    <w:rsid w:val="001549F6"/>
    <w:rsid w:val="00154B1A"/>
    <w:rsid w:val="00154D44"/>
    <w:rsid w:val="00155155"/>
    <w:rsid w:val="00155442"/>
    <w:rsid w:val="00155A63"/>
    <w:rsid w:val="00155AC2"/>
    <w:rsid w:val="00155E55"/>
    <w:rsid w:val="00156D2C"/>
    <w:rsid w:val="001579ED"/>
    <w:rsid w:val="001601AD"/>
    <w:rsid w:val="00160B3C"/>
    <w:rsid w:val="0016122D"/>
    <w:rsid w:val="00162A63"/>
    <w:rsid w:val="001630A6"/>
    <w:rsid w:val="00163904"/>
    <w:rsid w:val="0016399F"/>
    <w:rsid w:val="00163B2C"/>
    <w:rsid w:val="00163C5D"/>
    <w:rsid w:val="001642D8"/>
    <w:rsid w:val="0016503C"/>
    <w:rsid w:val="00165911"/>
    <w:rsid w:val="00166D26"/>
    <w:rsid w:val="00170421"/>
    <w:rsid w:val="0017057F"/>
    <w:rsid w:val="00170BB8"/>
    <w:rsid w:val="00170CE3"/>
    <w:rsid w:val="00170F15"/>
    <w:rsid w:val="00171B0D"/>
    <w:rsid w:val="00171F42"/>
    <w:rsid w:val="001730C6"/>
    <w:rsid w:val="001732B7"/>
    <w:rsid w:val="001737E3"/>
    <w:rsid w:val="00173BF8"/>
    <w:rsid w:val="00175006"/>
    <w:rsid w:val="00175374"/>
    <w:rsid w:val="001761EF"/>
    <w:rsid w:val="001766C0"/>
    <w:rsid w:val="001773B8"/>
    <w:rsid w:val="001774F7"/>
    <w:rsid w:val="001779A4"/>
    <w:rsid w:val="001801B6"/>
    <w:rsid w:val="001806C4"/>
    <w:rsid w:val="00180DA2"/>
    <w:rsid w:val="00181621"/>
    <w:rsid w:val="001816E8"/>
    <w:rsid w:val="00181A42"/>
    <w:rsid w:val="00181C64"/>
    <w:rsid w:val="00181E7D"/>
    <w:rsid w:val="00182204"/>
    <w:rsid w:val="0018239A"/>
    <w:rsid w:val="001837A2"/>
    <w:rsid w:val="00183DAE"/>
    <w:rsid w:val="001848AA"/>
    <w:rsid w:val="001859B8"/>
    <w:rsid w:val="001863B5"/>
    <w:rsid w:val="001867D1"/>
    <w:rsid w:val="00186C94"/>
    <w:rsid w:val="0019033C"/>
    <w:rsid w:val="0019036F"/>
    <w:rsid w:val="001914AC"/>
    <w:rsid w:val="001917F4"/>
    <w:rsid w:val="00191D09"/>
    <w:rsid w:val="001920C3"/>
    <w:rsid w:val="00192348"/>
    <w:rsid w:val="0019239C"/>
    <w:rsid w:val="001926C5"/>
    <w:rsid w:val="001930BA"/>
    <w:rsid w:val="00193147"/>
    <w:rsid w:val="001931D3"/>
    <w:rsid w:val="001932F7"/>
    <w:rsid w:val="001936A7"/>
    <w:rsid w:val="00193895"/>
    <w:rsid w:val="00193E10"/>
    <w:rsid w:val="00193EA5"/>
    <w:rsid w:val="00194039"/>
    <w:rsid w:val="001943CE"/>
    <w:rsid w:val="001962B2"/>
    <w:rsid w:val="001974D7"/>
    <w:rsid w:val="00197C1B"/>
    <w:rsid w:val="00197E2B"/>
    <w:rsid w:val="00197FFD"/>
    <w:rsid w:val="001A0079"/>
    <w:rsid w:val="001A052C"/>
    <w:rsid w:val="001A0D7D"/>
    <w:rsid w:val="001A0F8F"/>
    <w:rsid w:val="001A1EE3"/>
    <w:rsid w:val="001A20B8"/>
    <w:rsid w:val="001A2468"/>
    <w:rsid w:val="001A2B72"/>
    <w:rsid w:val="001A2F75"/>
    <w:rsid w:val="001A2FCC"/>
    <w:rsid w:val="001A35E1"/>
    <w:rsid w:val="001A52DB"/>
    <w:rsid w:val="001A56E5"/>
    <w:rsid w:val="001A5AEE"/>
    <w:rsid w:val="001A5B22"/>
    <w:rsid w:val="001A5BF0"/>
    <w:rsid w:val="001B2C88"/>
    <w:rsid w:val="001B325E"/>
    <w:rsid w:val="001B3F36"/>
    <w:rsid w:val="001B432E"/>
    <w:rsid w:val="001B4776"/>
    <w:rsid w:val="001B4C9D"/>
    <w:rsid w:val="001B4E34"/>
    <w:rsid w:val="001B4E9D"/>
    <w:rsid w:val="001B4EA9"/>
    <w:rsid w:val="001B519C"/>
    <w:rsid w:val="001B5AD6"/>
    <w:rsid w:val="001B6B7C"/>
    <w:rsid w:val="001B7436"/>
    <w:rsid w:val="001B74FF"/>
    <w:rsid w:val="001B76A9"/>
    <w:rsid w:val="001C1190"/>
    <w:rsid w:val="001C2990"/>
    <w:rsid w:val="001C312F"/>
    <w:rsid w:val="001C4664"/>
    <w:rsid w:val="001C5972"/>
    <w:rsid w:val="001C60F1"/>
    <w:rsid w:val="001C6523"/>
    <w:rsid w:val="001C66B0"/>
    <w:rsid w:val="001C6EC5"/>
    <w:rsid w:val="001C707B"/>
    <w:rsid w:val="001C71BC"/>
    <w:rsid w:val="001C75FA"/>
    <w:rsid w:val="001D065E"/>
    <w:rsid w:val="001D15CA"/>
    <w:rsid w:val="001D19E4"/>
    <w:rsid w:val="001D1ECB"/>
    <w:rsid w:val="001D2330"/>
    <w:rsid w:val="001D2333"/>
    <w:rsid w:val="001D2DBB"/>
    <w:rsid w:val="001D2F85"/>
    <w:rsid w:val="001D3FE7"/>
    <w:rsid w:val="001D500B"/>
    <w:rsid w:val="001D5B60"/>
    <w:rsid w:val="001D6658"/>
    <w:rsid w:val="001D66A3"/>
    <w:rsid w:val="001D73BB"/>
    <w:rsid w:val="001D7E3A"/>
    <w:rsid w:val="001E08F5"/>
    <w:rsid w:val="001E134D"/>
    <w:rsid w:val="001E19BC"/>
    <w:rsid w:val="001E1B80"/>
    <w:rsid w:val="001E2D4C"/>
    <w:rsid w:val="001E2ECC"/>
    <w:rsid w:val="001E3169"/>
    <w:rsid w:val="001E31FD"/>
    <w:rsid w:val="001E3B31"/>
    <w:rsid w:val="001E420C"/>
    <w:rsid w:val="001E43D3"/>
    <w:rsid w:val="001E4A1F"/>
    <w:rsid w:val="001E4E55"/>
    <w:rsid w:val="001E6EC4"/>
    <w:rsid w:val="001F0DFA"/>
    <w:rsid w:val="001F0E7E"/>
    <w:rsid w:val="001F3360"/>
    <w:rsid w:val="001F3E33"/>
    <w:rsid w:val="001F48C7"/>
    <w:rsid w:val="001F4B40"/>
    <w:rsid w:val="001F50FB"/>
    <w:rsid w:val="001F575A"/>
    <w:rsid w:val="001F6EE4"/>
    <w:rsid w:val="00200F44"/>
    <w:rsid w:val="00202138"/>
    <w:rsid w:val="002026A2"/>
    <w:rsid w:val="00202786"/>
    <w:rsid w:val="00202F4F"/>
    <w:rsid w:val="0020335A"/>
    <w:rsid w:val="00203E12"/>
    <w:rsid w:val="00203E77"/>
    <w:rsid w:val="002042BB"/>
    <w:rsid w:val="00205376"/>
    <w:rsid w:val="0020570A"/>
    <w:rsid w:val="00205AC3"/>
    <w:rsid w:val="00205FAB"/>
    <w:rsid w:val="0020616D"/>
    <w:rsid w:val="00206DA8"/>
    <w:rsid w:val="00207D07"/>
    <w:rsid w:val="0021053D"/>
    <w:rsid w:val="00210C71"/>
    <w:rsid w:val="00210F8F"/>
    <w:rsid w:val="002110A4"/>
    <w:rsid w:val="00211B54"/>
    <w:rsid w:val="00211D5D"/>
    <w:rsid w:val="0021251E"/>
    <w:rsid w:val="00212894"/>
    <w:rsid w:val="00212BF7"/>
    <w:rsid w:val="00214025"/>
    <w:rsid w:val="0021423D"/>
    <w:rsid w:val="00214887"/>
    <w:rsid w:val="00214DCE"/>
    <w:rsid w:val="00215B53"/>
    <w:rsid w:val="002160DE"/>
    <w:rsid w:val="00216518"/>
    <w:rsid w:val="00216694"/>
    <w:rsid w:val="00216A77"/>
    <w:rsid w:val="00217908"/>
    <w:rsid w:val="002206B8"/>
    <w:rsid w:val="00220741"/>
    <w:rsid w:val="00220786"/>
    <w:rsid w:val="00220D48"/>
    <w:rsid w:val="00221726"/>
    <w:rsid w:val="00221732"/>
    <w:rsid w:val="00221C62"/>
    <w:rsid w:val="00221D4F"/>
    <w:rsid w:val="00222545"/>
    <w:rsid w:val="0022278B"/>
    <w:rsid w:val="002228CE"/>
    <w:rsid w:val="00222AF8"/>
    <w:rsid w:val="00222FD3"/>
    <w:rsid w:val="002243D5"/>
    <w:rsid w:val="002276E6"/>
    <w:rsid w:val="00227CD0"/>
    <w:rsid w:val="002305CD"/>
    <w:rsid w:val="00230FF0"/>
    <w:rsid w:val="002313BC"/>
    <w:rsid w:val="0023250F"/>
    <w:rsid w:val="00233068"/>
    <w:rsid w:val="00233112"/>
    <w:rsid w:val="002342AC"/>
    <w:rsid w:val="002344D7"/>
    <w:rsid w:val="00235141"/>
    <w:rsid w:val="00235148"/>
    <w:rsid w:val="00235CB7"/>
    <w:rsid w:val="00236056"/>
    <w:rsid w:val="00236155"/>
    <w:rsid w:val="002368E5"/>
    <w:rsid w:val="00237378"/>
    <w:rsid w:val="00240676"/>
    <w:rsid w:val="00240DA1"/>
    <w:rsid w:val="00241694"/>
    <w:rsid w:val="00241747"/>
    <w:rsid w:val="00241B7D"/>
    <w:rsid w:val="00241DD9"/>
    <w:rsid w:val="00244486"/>
    <w:rsid w:val="00245010"/>
    <w:rsid w:val="00245052"/>
    <w:rsid w:val="0024589C"/>
    <w:rsid w:val="00245A4F"/>
    <w:rsid w:val="00245A81"/>
    <w:rsid w:val="00246047"/>
    <w:rsid w:val="002464B0"/>
    <w:rsid w:val="00246CC7"/>
    <w:rsid w:val="00246D82"/>
    <w:rsid w:val="002503F8"/>
    <w:rsid w:val="00250550"/>
    <w:rsid w:val="00250B2F"/>
    <w:rsid w:val="0025134F"/>
    <w:rsid w:val="00251A07"/>
    <w:rsid w:val="00252AFC"/>
    <w:rsid w:val="00253B4F"/>
    <w:rsid w:val="00253E56"/>
    <w:rsid w:val="00254963"/>
    <w:rsid w:val="002549A0"/>
    <w:rsid w:val="00255D10"/>
    <w:rsid w:val="0025623F"/>
    <w:rsid w:val="002568C7"/>
    <w:rsid w:val="00256B96"/>
    <w:rsid w:val="002573C4"/>
    <w:rsid w:val="002574EE"/>
    <w:rsid w:val="0026003D"/>
    <w:rsid w:val="00260080"/>
    <w:rsid w:val="00260104"/>
    <w:rsid w:val="0026093B"/>
    <w:rsid w:val="002612ED"/>
    <w:rsid w:val="00261849"/>
    <w:rsid w:val="00261EF1"/>
    <w:rsid w:val="002628FF"/>
    <w:rsid w:val="00262C94"/>
    <w:rsid w:val="00262E8F"/>
    <w:rsid w:val="00263804"/>
    <w:rsid w:val="00263965"/>
    <w:rsid w:val="00263DE8"/>
    <w:rsid w:val="002651DD"/>
    <w:rsid w:val="00265202"/>
    <w:rsid w:val="00265F75"/>
    <w:rsid w:val="00266AF5"/>
    <w:rsid w:val="00267149"/>
    <w:rsid w:val="00267536"/>
    <w:rsid w:val="002676D8"/>
    <w:rsid w:val="0027037E"/>
    <w:rsid w:val="00270912"/>
    <w:rsid w:val="00270ABA"/>
    <w:rsid w:val="00270C4C"/>
    <w:rsid w:val="00270C76"/>
    <w:rsid w:val="002717A8"/>
    <w:rsid w:val="00271AC9"/>
    <w:rsid w:val="00272351"/>
    <w:rsid w:val="00273628"/>
    <w:rsid w:val="00273E96"/>
    <w:rsid w:val="00275728"/>
    <w:rsid w:val="0027629C"/>
    <w:rsid w:val="0027635F"/>
    <w:rsid w:val="002766E3"/>
    <w:rsid w:val="00277A9D"/>
    <w:rsid w:val="002806FF"/>
    <w:rsid w:val="002809E1"/>
    <w:rsid w:val="00280E0A"/>
    <w:rsid w:val="00281B21"/>
    <w:rsid w:val="00281D16"/>
    <w:rsid w:val="002829FF"/>
    <w:rsid w:val="00282BA7"/>
    <w:rsid w:val="00284F2F"/>
    <w:rsid w:val="0028538B"/>
    <w:rsid w:val="00285CB6"/>
    <w:rsid w:val="00285E41"/>
    <w:rsid w:val="00286191"/>
    <w:rsid w:val="002867FF"/>
    <w:rsid w:val="0029028D"/>
    <w:rsid w:val="00290AE1"/>
    <w:rsid w:val="00291846"/>
    <w:rsid w:val="00291C95"/>
    <w:rsid w:val="0029294F"/>
    <w:rsid w:val="00292B3B"/>
    <w:rsid w:val="00292F86"/>
    <w:rsid w:val="002930EE"/>
    <w:rsid w:val="002938B1"/>
    <w:rsid w:val="00294223"/>
    <w:rsid w:val="00294D47"/>
    <w:rsid w:val="002956F9"/>
    <w:rsid w:val="00295F80"/>
    <w:rsid w:val="0029606D"/>
    <w:rsid w:val="002961AD"/>
    <w:rsid w:val="00297C59"/>
    <w:rsid w:val="002A0E88"/>
    <w:rsid w:val="002A1EA3"/>
    <w:rsid w:val="002A2185"/>
    <w:rsid w:val="002A25F0"/>
    <w:rsid w:val="002A2E2C"/>
    <w:rsid w:val="002A3400"/>
    <w:rsid w:val="002A34A5"/>
    <w:rsid w:val="002A3729"/>
    <w:rsid w:val="002A44EA"/>
    <w:rsid w:val="002A5ED0"/>
    <w:rsid w:val="002A602C"/>
    <w:rsid w:val="002A639F"/>
    <w:rsid w:val="002A68D1"/>
    <w:rsid w:val="002A6C01"/>
    <w:rsid w:val="002A73B5"/>
    <w:rsid w:val="002A7614"/>
    <w:rsid w:val="002B00A7"/>
    <w:rsid w:val="002B081F"/>
    <w:rsid w:val="002B0A32"/>
    <w:rsid w:val="002B2C43"/>
    <w:rsid w:val="002B2E76"/>
    <w:rsid w:val="002B4280"/>
    <w:rsid w:val="002B42B8"/>
    <w:rsid w:val="002B42D9"/>
    <w:rsid w:val="002B4425"/>
    <w:rsid w:val="002B46AC"/>
    <w:rsid w:val="002B4BEC"/>
    <w:rsid w:val="002B5022"/>
    <w:rsid w:val="002B54DE"/>
    <w:rsid w:val="002B570F"/>
    <w:rsid w:val="002B58B4"/>
    <w:rsid w:val="002B611A"/>
    <w:rsid w:val="002B64D3"/>
    <w:rsid w:val="002B6744"/>
    <w:rsid w:val="002B6CC8"/>
    <w:rsid w:val="002B733A"/>
    <w:rsid w:val="002B73B7"/>
    <w:rsid w:val="002B7761"/>
    <w:rsid w:val="002B79D0"/>
    <w:rsid w:val="002C00D8"/>
    <w:rsid w:val="002C070B"/>
    <w:rsid w:val="002C0873"/>
    <w:rsid w:val="002C2922"/>
    <w:rsid w:val="002C31B1"/>
    <w:rsid w:val="002C3332"/>
    <w:rsid w:val="002C38EB"/>
    <w:rsid w:val="002C43D5"/>
    <w:rsid w:val="002C4A71"/>
    <w:rsid w:val="002C4CE9"/>
    <w:rsid w:val="002C524E"/>
    <w:rsid w:val="002C5AB8"/>
    <w:rsid w:val="002C5F36"/>
    <w:rsid w:val="002C5F8C"/>
    <w:rsid w:val="002C7498"/>
    <w:rsid w:val="002C7811"/>
    <w:rsid w:val="002D00E3"/>
    <w:rsid w:val="002D1237"/>
    <w:rsid w:val="002D15F9"/>
    <w:rsid w:val="002D2C5E"/>
    <w:rsid w:val="002D2D30"/>
    <w:rsid w:val="002D35A1"/>
    <w:rsid w:val="002D3858"/>
    <w:rsid w:val="002D4D20"/>
    <w:rsid w:val="002D516C"/>
    <w:rsid w:val="002D55CB"/>
    <w:rsid w:val="002D5C33"/>
    <w:rsid w:val="002D633B"/>
    <w:rsid w:val="002D765E"/>
    <w:rsid w:val="002D7AB7"/>
    <w:rsid w:val="002E0136"/>
    <w:rsid w:val="002E0429"/>
    <w:rsid w:val="002E0970"/>
    <w:rsid w:val="002E0BF1"/>
    <w:rsid w:val="002E0F06"/>
    <w:rsid w:val="002E1235"/>
    <w:rsid w:val="002E1AD2"/>
    <w:rsid w:val="002E247D"/>
    <w:rsid w:val="002E2E41"/>
    <w:rsid w:val="002E3EF4"/>
    <w:rsid w:val="002E453D"/>
    <w:rsid w:val="002E4E73"/>
    <w:rsid w:val="002E6945"/>
    <w:rsid w:val="002E6FF7"/>
    <w:rsid w:val="002E760C"/>
    <w:rsid w:val="002E7D23"/>
    <w:rsid w:val="002E7E09"/>
    <w:rsid w:val="002E7E96"/>
    <w:rsid w:val="002F275F"/>
    <w:rsid w:val="002F2EC5"/>
    <w:rsid w:val="002F4090"/>
    <w:rsid w:val="002F4415"/>
    <w:rsid w:val="002F5E0C"/>
    <w:rsid w:val="002F691E"/>
    <w:rsid w:val="002F75C6"/>
    <w:rsid w:val="002F7BE5"/>
    <w:rsid w:val="00301E03"/>
    <w:rsid w:val="00302B91"/>
    <w:rsid w:val="00304088"/>
    <w:rsid w:val="00305014"/>
    <w:rsid w:val="0030596F"/>
    <w:rsid w:val="00306C79"/>
    <w:rsid w:val="00307A79"/>
    <w:rsid w:val="00310192"/>
    <w:rsid w:val="003126A3"/>
    <w:rsid w:val="003132CE"/>
    <w:rsid w:val="003136D4"/>
    <w:rsid w:val="00313D8A"/>
    <w:rsid w:val="00313E07"/>
    <w:rsid w:val="00314144"/>
    <w:rsid w:val="00314309"/>
    <w:rsid w:val="00314B52"/>
    <w:rsid w:val="0031516A"/>
    <w:rsid w:val="0031578B"/>
    <w:rsid w:val="003173F1"/>
    <w:rsid w:val="00317839"/>
    <w:rsid w:val="0031795B"/>
    <w:rsid w:val="00320765"/>
    <w:rsid w:val="00320CD1"/>
    <w:rsid w:val="00320D63"/>
    <w:rsid w:val="00321405"/>
    <w:rsid w:val="00321704"/>
    <w:rsid w:val="003217D5"/>
    <w:rsid w:val="00321A67"/>
    <w:rsid w:val="00322747"/>
    <w:rsid w:val="00323021"/>
    <w:rsid w:val="00324122"/>
    <w:rsid w:val="00324384"/>
    <w:rsid w:val="00324537"/>
    <w:rsid w:val="003247B3"/>
    <w:rsid w:val="003251D4"/>
    <w:rsid w:val="003256B0"/>
    <w:rsid w:val="0032594F"/>
    <w:rsid w:val="003260AF"/>
    <w:rsid w:val="00326733"/>
    <w:rsid w:val="003277C1"/>
    <w:rsid w:val="003307B4"/>
    <w:rsid w:val="0033110B"/>
    <w:rsid w:val="00331A28"/>
    <w:rsid w:val="0033227E"/>
    <w:rsid w:val="003336F0"/>
    <w:rsid w:val="00333BB0"/>
    <w:rsid w:val="003340F7"/>
    <w:rsid w:val="003346E7"/>
    <w:rsid w:val="0033487E"/>
    <w:rsid w:val="003359AE"/>
    <w:rsid w:val="00335BD5"/>
    <w:rsid w:val="00335FB5"/>
    <w:rsid w:val="00336D6F"/>
    <w:rsid w:val="00336EF6"/>
    <w:rsid w:val="0034053F"/>
    <w:rsid w:val="00340C41"/>
    <w:rsid w:val="00340E19"/>
    <w:rsid w:val="0034130F"/>
    <w:rsid w:val="0034147B"/>
    <w:rsid w:val="003415D8"/>
    <w:rsid w:val="0034174B"/>
    <w:rsid w:val="00341976"/>
    <w:rsid w:val="0034247D"/>
    <w:rsid w:val="00342F02"/>
    <w:rsid w:val="0034332E"/>
    <w:rsid w:val="00343750"/>
    <w:rsid w:val="003454C7"/>
    <w:rsid w:val="00345661"/>
    <w:rsid w:val="00345A8C"/>
    <w:rsid w:val="00346710"/>
    <w:rsid w:val="00347C24"/>
    <w:rsid w:val="00347D26"/>
    <w:rsid w:val="00351E21"/>
    <w:rsid w:val="00352FA8"/>
    <w:rsid w:val="00353790"/>
    <w:rsid w:val="0035386C"/>
    <w:rsid w:val="00353B66"/>
    <w:rsid w:val="0035532C"/>
    <w:rsid w:val="00355AD4"/>
    <w:rsid w:val="00355BB2"/>
    <w:rsid w:val="00357785"/>
    <w:rsid w:val="00357A75"/>
    <w:rsid w:val="00357F1A"/>
    <w:rsid w:val="00360BB2"/>
    <w:rsid w:val="00361436"/>
    <w:rsid w:val="00361653"/>
    <w:rsid w:val="00361755"/>
    <w:rsid w:val="00361780"/>
    <w:rsid w:val="00361876"/>
    <w:rsid w:val="0036289E"/>
    <w:rsid w:val="00362AE8"/>
    <w:rsid w:val="00364813"/>
    <w:rsid w:val="00364D9A"/>
    <w:rsid w:val="00365C0F"/>
    <w:rsid w:val="00366781"/>
    <w:rsid w:val="0036708D"/>
    <w:rsid w:val="003672E7"/>
    <w:rsid w:val="00367691"/>
    <w:rsid w:val="0036792D"/>
    <w:rsid w:val="00371263"/>
    <w:rsid w:val="00371658"/>
    <w:rsid w:val="00372A9D"/>
    <w:rsid w:val="0037317F"/>
    <w:rsid w:val="00373485"/>
    <w:rsid w:val="003738CE"/>
    <w:rsid w:val="003744BD"/>
    <w:rsid w:val="00374DA4"/>
    <w:rsid w:val="00375278"/>
    <w:rsid w:val="003762F5"/>
    <w:rsid w:val="00376329"/>
    <w:rsid w:val="00376998"/>
    <w:rsid w:val="0037719F"/>
    <w:rsid w:val="00377525"/>
    <w:rsid w:val="00377F3B"/>
    <w:rsid w:val="00381343"/>
    <w:rsid w:val="00381D1B"/>
    <w:rsid w:val="00381FB2"/>
    <w:rsid w:val="00382B33"/>
    <w:rsid w:val="00383380"/>
    <w:rsid w:val="00385B4B"/>
    <w:rsid w:val="00385FB0"/>
    <w:rsid w:val="003860C4"/>
    <w:rsid w:val="00387A1B"/>
    <w:rsid w:val="00390DA5"/>
    <w:rsid w:val="00391D27"/>
    <w:rsid w:val="00391F2E"/>
    <w:rsid w:val="0039207A"/>
    <w:rsid w:val="003928AE"/>
    <w:rsid w:val="00392B3A"/>
    <w:rsid w:val="00392F34"/>
    <w:rsid w:val="00393365"/>
    <w:rsid w:val="003935C9"/>
    <w:rsid w:val="003937A4"/>
    <w:rsid w:val="00393A74"/>
    <w:rsid w:val="00393CAA"/>
    <w:rsid w:val="00394168"/>
    <w:rsid w:val="00394178"/>
    <w:rsid w:val="003948CA"/>
    <w:rsid w:val="00394997"/>
    <w:rsid w:val="00394A74"/>
    <w:rsid w:val="00395BB8"/>
    <w:rsid w:val="0039632A"/>
    <w:rsid w:val="00396B40"/>
    <w:rsid w:val="00396F78"/>
    <w:rsid w:val="00397032"/>
    <w:rsid w:val="003A08A4"/>
    <w:rsid w:val="003A09EB"/>
    <w:rsid w:val="003A0C91"/>
    <w:rsid w:val="003A12F4"/>
    <w:rsid w:val="003A18E4"/>
    <w:rsid w:val="003A277A"/>
    <w:rsid w:val="003A2AC9"/>
    <w:rsid w:val="003A347A"/>
    <w:rsid w:val="003A3589"/>
    <w:rsid w:val="003A3762"/>
    <w:rsid w:val="003A44D5"/>
    <w:rsid w:val="003A62F5"/>
    <w:rsid w:val="003A6B52"/>
    <w:rsid w:val="003A6ECB"/>
    <w:rsid w:val="003A7499"/>
    <w:rsid w:val="003A7B90"/>
    <w:rsid w:val="003B09DF"/>
    <w:rsid w:val="003B1759"/>
    <w:rsid w:val="003B19A1"/>
    <w:rsid w:val="003B1C71"/>
    <w:rsid w:val="003B2285"/>
    <w:rsid w:val="003B2746"/>
    <w:rsid w:val="003B2B02"/>
    <w:rsid w:val="003B3538"/>
    <w:rsid w:val="003B3603"/>
    <w:rsid w:val="003B47A2"/>
    <w:rsid w:val="003B5054"/>
    <w:rsid w:val="003B5085"/>
    <w:rsid w:val="003B5097"/>
    <w:rsid w:val="003B5638"/>
    <w:rsid w:val="003C01D9"/>
    <w:rsid w:val="003C11F3"/>
    <w:rsid w:val="003C1763"/>
    <w:rsid w:val="003C2E63"/>
    <w:rsid w:val="003C2EDE"/>
    <w:rsid w:val="003C3A31"/>
    <w:rsid w:val="003C3AE7"/>
    <w:rsid w:val="003C444E"/>
    <w:rsid w:val="003C561F"/>
    <w:rsid w:val="003C5636"/>
    <w:rsid w:val="003C574F"/>
    <w:rsid w:val="003C61A5"/>
    <w:rsid w:val="003C75B8"/>
    <w:rsid w:val="003C7776"/>
    <w:rsid w:val="003C7B2F"/>
    <w:rsid w:val="003C7ECB"/>
    <w:rsid w:val="003D08CC"/>
    <w:rsid w:val="003D120C"/>
    <w:rsid w:val="003D1382"/>
    <w:rsid w:val="003D281E"/>
    <w:rsid w:val="003D3888"/>
    <w:rsid w:val="003D3B91"/>
    <w:rsid w:val="003D3CE4"/>
    <w:rsid w:val="003D3D7A"/>
    <w:rsid w:val="003D4780"/>
    <w:rsid w:val="003D5CDF"/>
    <w:rsid w:val="003D63C9"/>
    <w:rsid w:val="003D6450"/>
    <w:rsid w:val="003D6ECF"/>
    <w:rsid w:val="003E166B"/>
    <w:rsid w:val="003E200F"/>
    <w:rsid w:val="003E2176"/>
    <w:rsid w:val="003E22BC"/>
    <w:rsid w:val="003E2BDC"/>
    <w:rsid w:val="003E3396"/>
    <w:rsid w:val="003E34A4"/>
    <w:rsid w:val="003E36DB"/>
    <w:rsid w:val="003E5F57"/>
    <w:rsid w:val="003E68A2"/>
    <w:rsid w:val="003E742C"/>
    <w:rsid w:val="003F0304"/>
    <w:rsid w:val="003F034B"/>
    <w:rsid w:val="003F0782"/>
    <w:rsid w:val="003F0BE3"/>
    <w:rsid w:val="003F10EA"/>
    <w:rsid w:val="003F17D5"/>
    <w:rsid w:val="003F40DB"/>
    <w:rsid w:val="003F432D"/>
    <w:rsid w:val="003F49A7"/>
    <w:rsid w:val="003F5109"/>
    <w:rsid w:val="003F55B8"/>
    <w:rsid w:val="003F5FF3"/>
    <w:rsid w:val="003F6B80"/>
    <w:rsid w:val="003F6B87"/>
    <w:rsid w:val="003F7057"/>
    <w:rsid w:val="003F718E"/>
    <w:rsid w:val="003F756B"/>
    <w:rsid w:val="00400136"/>
    <w:rsid w:val="00400398"/>
    <w:rsid w:val="004008AF"/>
    <w:rsid w:val="004008F6"/>
    <w:rsid w:val="004018B0"/>
    <w:rsid w:val="00401F08"/>
    <w:rsid w:val="00401F17"/>
    <w:rsid w:val="00401F87"/>
    <w:rsid w:val="0040215B"/>
    <w:rsid w:val="00402990"/>
    <w:rsid w:val="00402D69"/>
    <w:rsid w:val="00402F4E"/>
    <w:rsid w:val="004031DB"/>
    <w:rsid w:val="00403E04"/>
    <w:rsid w:val="0040434B"/>
    <w:rsid w:val="004059C0"/>
    <w:rsid w:val="00405B4B"/>
    <w:rsid w:val="00405E00"/>
    <w:rsid w:val="00406860"/>
    <w:rsid w:val="00406E23"/>
    <w:rsid w:val="004070E3"/>
    <w:rsid w:val="00410F04"/>
    <w:rsid w:val="004110AA"/>
    <w:rsid w:val="00411250"/>
    <w:rsid w:val="00411747"/>
    <w:rsid w:val="004120E4"/>
    <w:rsid w:val="00412C93"/>
    <w:rsid w:val="00412F8B"/>
    <w:rsid w:val="004130C1"/>
    <w:rsid w:val="00413BEA"/>
    <w:rsid w:val="0041476C"/>
    <w:rsid w:val="00414778"/>
    <w:rsid w:val="00414ED5"/>
    <w:rsid w:val="00414EFA"/>
    <w:rsid w:val="00415BAF"/>
    <w:rsid w:val="00416313"/>
    <w:rsid w:val="0041687B"/>
    <w:rsid w:val="00420D5E"/>
    <w:rsid w:val="004212BF"/>
    <w:rsid w:val="0042161D"/>
    <w:rsid w:val="00421B02"/>
    <w:rsid w:val="00421B64"/>
    <w:rsid w:val="00421F0E"/>
    <w:rsid w:val="004231A6"/>
    <w:rsid w:val="0042329E"/>
    <w:rsid w:val="00423840"/>
    <w:rsid w:val="004242CC"/>
    <w:rsid w:val="00424C5A"/>
    <w:rsid w:val="00424E54"/>
    <w:rsid w:val="00425540"/>
    <w:rsid w:val="0042560D"/>
    <w:rsid w:val="00425CDE"/>
    <w:rsid w:val="0042691A"/>
    <w:rsid w:val="00426ABE"/>
    <w:rsid w:val="00426ED4"/>
    <w:rsid w:val="0042798C"/>
    <w:rsid w:val="00427E32"/>
    <w:rsid w:val="00430E41"/>
    <w:rsid w:val="00430ED3"/>
    <w:rsid w:val="00431017"/>
    <w:rsid w:val="00431406"/>
    <w:rsid w:val="0043168C"/>
    <w:rsid w:val="00432F4D"/>
    <w:rsid w:val="004335D8"/>
    <w:rsid w:val="00433637"/>
    <w:rsid w:val="00433B06"/>
    <w:rsid w:val="00433DC7"/>
    <w:rsid w:val="00434085"/>
    <w:rsid w:val="00435D13"/>
    <w:rsid w:val="00435E35"/>
    <w:rsid w:val="0043671A"/>
    <w:rsid w:val="0043688D"/>
    <w:rsid w:val="00436F20"/>
    <w:rsid w:val="00437216"/>
    <w:rsid w:val="00437D47"/>
    <w:rsid w:val="00437F71"/>
    <w:rsid w:val="0044053F"/>
    <w:rsid w:val="004420EB"/>
    <w:rsid w:val="004432B4"/>
    <w:rsid w:val="00443849"/>
    <w:rsid w:val="004439D2"/>
    <w:rsid w:val="00443C48"/>
    <w:rsid w:val="0044483F"/>
    <w:rsid w:val="004449AC"/>
    <w:rsid w:val="00444E93"/>
    <w:rsid w:val="00445043"/>
    <w:rsid w:val="0044553B"/>
    <w:rsid w:val="004461A8"/>
    <w:rsid w:val="0044649D"/>
    <w:rsid w:val="0044771A"/>
    <w:rsid w:val="00447811"/>
    <w:rsid w:val="00450E30"/>
    <w:rsid w:val="00451279"/>
    <w:rsid w:val="004514A5"/>
    <w:rsid w:val="00451886"/>
    <w:rsid w:val="00452EE4"/>
    <w:rsid w:val="0045379F"/>
    <w:rsid w:val="00453AC2"/>
    <w:rsid w:val="00453D0F"/>
    <w:rsid w:val="00453F81"/>
    <w:rsid w:val="0045401E"/>
    <w:rsid w:val="004542DD"/>
    <w:rsid w:val="00454747"/>
    <w:rsid w:val="004554C3"/>
    <w:rsid w:val="0045575F"/>
    <w:rsid w:val="00455D12"/>
    <w:rsid w:val="00455D42"/>
    <w:rsid w:val="00455DDA"/>
    <w:rsid w:val="00456653"/>
    <w:rsid w:val="004571D9"/>
    <w:rsid w:val="00457AC7"/>
    <w:rsid w:val="00457F05"/>
    <w:rsid w:val="004600A2"/>
    <w:rsid w:val="00460478"/>
    <w:rsid w:val="0046163D"/>
    <w:rsid w:val="00462793"/>
    <w:rsid w:val="004628E4"/>
    <w:rsid w:val="004629D6"/>
    <w:rsid w:val="00463124"/>
    <w:rsid w:val="00463733"/>
    <w:rsid w:val="004637F4"/>
    <w:rsid w:val="00465340"/>
    <w:rsid w:val="00465B5F"/>
    <w:rsid w:val="00466758"/>
    <w:rsid w:val="00466CA6"/>
    <w:rsid w:val="00466E2C"/>
    <w:rsid w:val="00466FBE"/>
    <w:rsid w:val="004676B1"/>
    <w:rsid w:val="00467AEA"/>
    <w:rsid w:val="00470948"/>
    <w:rsid w:val="00470C83"/>
    <w:rsid w:val="00471147"/>
    <w:rsid w:val="00471457"/>
    <w:rsid w:val="00471D1D"/>
    <w:rsid w:val="004725E5"/>
    <w:rsid w:val="00472CC8"/>
    <w:rsid w:val="00473290"/>
    <w:rsid w:val="004732A0"/>
    <w:rsid w:val="0047544E"/>
    <w:rsid w:val="0047559E"/>
    <w:rsid w:val="00475A05"/>
    <w:rsid w:val="004762D6"/>
    <w:rsid w:val="00476391"/>
    <w:rsid w:val="00476723"/>
    <w:rsid w:val="00477110"/>
    <w:rsid w:val="00477568"/>
    <w:rsid w:val="004778FE"/>
    <w:rsid w:val="00477A67"/>
    <w:rsid w:val="00477F20"/>
    <w:rsid w:val="00480A42"/>
    <w:rsid w:val="004810D9"/>
    <w:rsid w:val="004814B2"/>
    <w:rsid w:val="00481758"/>
    <w:rsid w:val="004818BD"/>
    <w:rsid w:val="00481F89"/>
    <w:rsid w:val="00482011"/>
    <w:rsid w:val="00482107"/>
    <w:rsid w:val="0048218B"/>
    <w:rsid w:val="004824F1"/>
    <w:rsid w:val="0048252A"/>
    <w:rsid w:val="004827CD"/>
    <w:rsid w:val="00482DDB"/>
    <w:rsid w:val="00482E52"/>
    <w:rsid w:val="0048380B"/>
    <w:rsid w:val="00483E21"/>
    <w:rsid w:val="00483EF4"/>
    <w:rsid w:val="00484FE6"/>
    <w:rsid w:val="00485273"/>
    <w:rsid w:val="00485893"/>
    <w:rsid w:val="00485C3A"/>
    <w:rsid w:val="0048664F"/>
    <w:rsid w:val="00486ABD"/>
    <w:rsid w:val="00486BDE"/>
    <w:rsid w:val="00486C5B"/>
    <w:rsid w:val="00486DAE"/>
    <w:rsid w:val="004873B4"/>
    <w:rsid w:val="00487431"/>
    <w:rsid w:val="00490572"/>
    <w:rsid w:val="00490EC4"/>
    <w:rsid w:val="004914C3"/>
    <w:rsid w:val="004919B5"/>
    <w:rsid w:val="00491E78"/>
    <w:rsid w:val="00492403"/>
    <w:rsid w:val="0049256F"/>
    <w:rsid w:val="00493B51"/>
    <w:rsid w:val="00493B5C"/>
    <w:rsid w:val="00494733"/>
    <w:rsid w:val="004954D2"/>
    <w:rsid w:val="00496B51"/>
    <w:rsid w:val="00496BA5"/>
    <w:rsid w:val="00496EBE"/>
    <w:rsid w:val="0049756D"/>
    <w:rsid w:val="00497BEE"/>
    <w:rsid w:val="004A10BB"/>
    <w:rsid w:val="004A1116"/>
    <w:rsid w:val="004A1E3A"/>
    <w:rsid w:val="004A36D8"/>
    <w:rsid w:val="004A371E"/>
    <w:rsid w:val="004A3D38"/>
    <w:rsid w:val="004A3D3A"/>
    <w:rsid w:val="004A479F"/>
    <w:rsid w:val="004A49B9"/>
    <w:rsid w:val="004A500C"/>
    <w:rsid w:val="004A5614"/>
    <w:rsid w:val="004A58AB"/>
    <w:rsid w:val="004A77C4"/>
    <w:rsid w:val="004A7E90"/>
    <w:rsid w:val="004A7EDA"/>
    <w:rsid w:val="004B00C0"/>
    <w:rsid w:val="004B0218"/>
    <w:rsid w:val="004B0588"/>
    <w:rsid w:val="004B0B53"/>
    <w:rsid w:val="004B1584"/>
    <w:rsid w:val="004B2E5A"/>
    <w:rsid w:val="004B4249"/>
    <w:rsid w:val="004B44F4"/>
    <w:rsid w:val="004B45A8"/>
    <w:rsid w:val="004B5978"/>
    <w:rsid w:val="004B62BC"/>
    <w:rsid w:val="004B63B1"/>
    <w:rsid w:val="004B643C"/>
    <w:rsid w:val="004B75F5"/>
    <w:rsid w:val="004C039E"/>
    <w:rsid w:val="004C053B"/>
    <w:rsid w:val="004C0B59"/>
    <w:rsid w:val="004C1176"/>
    <w:rsid w:val="004C1C91"/>
    <w:rsid w:val="004C2A72"/>
    <w:rsid w:val="004C2F86"/>
    <w:rsid w:val="004C30DE"/>
    <w:rsid w:val="004C3D0B"/>
    <w:rsid w:val="004C52DD"/>
    <w:rsid w:val="004C541A"/>
    <w:rsid w:val="004C5FD2"/>
    <w:rsid w:val="004C6DF0"/>
    <w:rsid w:val="004C6F1C"/>
    <w:rsid w:val="004C71A7"/>
    <w:rsid w:val="004D1D24"/>
    <w:rsid w:val="004D2CF4"/>
    <w:rsid w:val="004D2FD2"/>
    <w:rsid w:val="004D31D1"/>
    <w:rsid w:val="004D4828"/>
    <w:rsid w:val="004D498E"/>
    <w:rsid w:val="004D4BBE"/>
    <w:rsid w:val="004D4CF8"/>
    <w:rsid w:val="004D5158"/>
    <w:rsid w:val="004D59BD"/>
    <w:rsid w:val="004D784F"/>
    <w:rsid w:val="004D7910"/>
    <w:rsid w:val="004D7FE1"/>
    <w:rsid w:val="004E0343"/>
    <w:rsid w:val="004E0A64"/>
    <w:rsid w:val="004E1FBD"/>
    <w:rsid w:val="004E352F"/>
    <w:rsid w:val="004E3561"/>
    <w:rsid w:val="004E3803"/>
    <w:rsid w:val="004E38A9"/>
    <w:rsid w:val="004E402F"/>
    <w:rsid w:val="004E407F"/>
    <w:rsid w:val="004E4B36"/>
    <w:rsid w:val="004E4E90"/>
    <w:rsid w:val="004E553E"/>
    <w:rsid w:val="004E560F"/>
    <w:rsid w:val="004E58D0"/>
    <w:rsid w:val="004E5A14"/>
    <w:rsid w:val="004E5D09"/>
    <w:rsid w:val="004E650F"/>
    <w:rsid w:val="004E6528"/>
    <w:rsid w:val="004E6714"/>
    <w:rsid w:val="004E7394"/>
    <w:rsid w:val="004E73F0"/>
    <w:rsid w:val="004F0394"/>
    <w:rsid w:val="004F04AF"/>
    <w:rsid w:val="004F0673"/>
    <w:rsid w:val="004F0E30"/>
    <w:rsid w:val="004F2245"/>
    <w:rsid w:val="004F3B12"/>
    <w:rsid w:val="004F4586"/>
    <w:rsid w:val="004F4629"/>
    <w:rsid w:val="004F4F68"/>
    <w:rsid w:val="004F5721"/>
    <w:rsid w:val="004F6589"/>
    <w:rsid w:val="004F6CC2"/>
    <w:rsid w:val="004F7211"/>
    <w:rsid w:val="004F72F4"/>
    <w:rsid w:val="004F730D"/>
    <w:rsid w:val="004F742F"/>
    <w:rsid w:val="004F7C25"/>
    <w:rsid w:val="005002E8"/>
    <w:rsid w:val="005009E4"/>
    <w:rsid w:val="00500E9C"/>
    <w:rsid w:val="00501571"/>
    <w:rsid w:val="00501D39"/>
    <w:rsid w:val="0050221C"/>
    <w:rsid w:val="005024D6"/>
    <w:rsid w:val="005032C0"/>
    <w:rsid w:val="005033D8"/>
    <w:rsid w:val="00504403"/>
    <w:rsid w:val="005044E3"/>
    <w:rsid w:val="005057A0"/>
    <w:rsid w:val="00505F35"/>
    <w:rsid w:val="00506D73"/>
    <w:rsid w:val="0050701E"/>
    <w:rsid w:val="0050744F"/>
    <w:rsid w:val="005074D5"/>
    <w:rsid w:val="00510EA5"/>
    <w:rsid w:val="00511431"/>
    <w:rsid w:val="00511F28"/>
    <w:rsid w:val="00512553"/>
    <w:rsid w:val="005134AD"/>
    <w:rsid w:val="00513776"/>
    <w:rsid w:val="00514B22"/>
    <w:rsid w:val="00514F02"/>
    <w:rsid w:val="00515F73"/>
    <w:rsid w:val="00516B2D"/>
    <w:rsid w:val="005170E4"/>
    <w:rsid w:val="00517A84"/>
    <w:rsid w:val="00517E57"/>
    <w:rsid w:val="0052005E"/>
    <w:rsid w:val="00520116"/>
    <w:rsid w:val="00521352"/>
    <w:rsid w:val="00522042"/>
    <w:rsid w:val="00522102"/>
    <w:rsid w:val="00522BC5"/>
    <w:rsid w:val="00522CAC"/>
    <w:rsid w:val="00522E42"/>
    <w:rsid w:val="00523803"/>
    <w:rsid w:val="00524369"/>
    <w:rsid w:val="005245B1"/>
    <w:rsid w:val="0052498F"/>
    <w:rsid w:val="00525003"/>
    <w:rsid w:val="00525C83"/>
    <w:rsid w:val="005261F2"/>
    <w:rsid w:val="0052656F"/>
    <w:rsid w:val="00527053"/>
    <w:rsid w:val="005271F8"/>
    <w:rsid w:val="00527C99"/>
    <w:rsid w:val="005300DB"/>
    <w:rsid w:val="0053039F"/>
    <w:rsid w:val="00530DF3"/>
    <w:rsid w:val="00531812"/>
    <w:rsid w:val="005321F8"/>
    <w:rsid w:val="005324FF"/>
    <w:rsid w:val="00533754"/>
    <w:rsid w:val="005337F6"/>
    <w:rsid w:val="00533821"/>
    <w:rsid w:val="00533F6A"/>
    <w:rsid w:val="00534007"/>
    <w:rsid w:val="005340BF"/>
    <w:rsid w:val="005348EB"/>
    <w:rsid w:val="0053548E"/>
    <w:rsid w:val="00535CEE"/>
    <w:rsid w:val="00535E1F"/>
    <w:rsid w:val="005367AC"/>
    <w:rsid w:val="005371E2"/>
    <w:rsid w:val="00537F4B"/>
    <w:rsid w:val="00540D00"/>
    <w:rsid w:val="00540D75"/>
    <w:rsid w:val="0054109D"/>
    <w:rsid w:val="00541242"/>
    <w:rsid w:val="005423AA"/>
    <w:rsid w:val="00542CAF"/>
    <w:rsid w:val="00543215"/>
    <w:rsid w:val="0054348B"/>
    <w:rsid w:val="005438B7"/>
    <w:rsid w:val="0054401C"/>
    <w:rsid w:val="00546265"/>
    <w:rsid w:val="005466CC"/>
    <w:rsid w:val="00546C94"/>
    <w:rsid w:val="005477E8"/>
    <w:rsid w:val="00547CBA"/>
    <w:rsid w:val="00547F62"/>
    <w:rsid w:val="00547FDB"/>
    <w:rsid w:val="00550083"/>
    <w:rsid w:val="00550599"/>
    <w:rsid w:val="005528F0"/>
    <w:rsid w:val="005529F9"/>
    <w:rsid w:val="00552E24"/>
    <w:rsid w:val="005547B4"/>
    <w:rsid w:val="005548F1"/>
    <w:rsid w:val="00555592"/>
    <w:rsid w:val="005556DB"/>
    <w:rsid w:val="00555A89"/>
    <w:rsid w:val="00555D75"/>
    <w:rsid w:val="00556A41"/>
    <w:rsid w:val="00556B50"/>
    <w:rsid w:val="00557ABF"/>
    <w:rsid w:val="00557BDC"/>
    <w:rsid w:val="0056029B"/>
    <w:rsid w:val="005609D5"/>
    <w:rsid w:val="00560AFA"/>
    <w:rsid w:val="00561B52"/>
    <w:rsid w:val="005626D9"/>
    <w:rsid w:val="00562C25"/>
    <w:rsid w:val="005634E6"/>
    <w:rsid w:val="00563CD8"/>
    <w:rsid w:val="00564E8E"/>
    <w:rsid w:val="00564EBB"/>
    <w:rsid w:val="00564F25"/>
    <w:rsid w:val="00564FBA"/>
    <w:rsid w:val="00565199"/>
    <w:rsid w:val="005654E8"/>
    <w:rsid w:val="00565F69"/>
    <w:rsid w:val="00566110"/>
    <w:rsid w:val="0056642A"/>
    <w:rsid w:val="00567156"/>
    <w:rsid w:val="005678EC"/>
    <w:rsid w:val="005679E6"/>
    <w:rsid w:val="00567BA7"/>
    <w:rsid w:val="00570504"/>
    <w:rsid w:val="005713BB"/>
    <w:rsid w:val="0057159B"/>
    <w:rsid w:val="00572578"/>
    <w:rsid w:val="00572808"/>
    <w:rsid w:val="00572B4E"/>
    <w:rsid w:val="00572D74"/>
    <w:rsid w:val="00572EEA"/>
    <w:rsid w:val="00572F0D"/>
    <w:rsid w:val="005730FA"/>
    <w:rsid w:val="00573143"/>
    <w:rsid w:val="00574155"/>
    <w:rsid w:val="0057443D"/>
    <w:rsid w:val="00574F20"/>
    <w:rsid w:val="005750B0"/>
    <w:rsid w:val="005759E1"/>
    <w:rsid w:val="00576AFD"/>
    <w:rsid w:val="00576CEB"/>
    <w:rsid w:val="0057743D"/>
    <w:rsid w:val="00577520"/>
    <w:rsid w:val="00577910"/>
    <w:rsid w:val="00581084"/>
    <w:rsid w:val="00581707"/>
    <w:rsid w:val="005820A3"/>
    <w:rsid w:val="0058318C"/>
    <w:rsid w:val="0058322D"/>
    <w:rsid w:val="00583240"/>
    <w:rsid w:val="00583561"/>
    <w:rsid w:val="00583712"/>
    <w:rsid w:val="005838E9"/>
    <w:rsid w:val="00583C84"/>
    <w:rsid w:val="0058402B"/>
    <w:rsid w:val="00584797"/>
    <w:rsid w:val="00585346"/>
    <w:rsid w:val="005863FB"/>
    <w:rsid w:val="005908EE"/>
    <w:rsid w:val="0059092B"/>
    <w:rsid w:val="00590A43"/>
    <w:rsid w:val="0059153C"/>
    <w:rsid w:val="00591B02"/>
    <w:rsid w:val="00592F70"/>
    <w:rsid w:val="005931AD"/>
    <w:rsid w:val="0059349A"/>
    <w:rsid w:val="00593561"/>
    <w:rsid w:val="005935EA"/>
    <w:rsid w:val="005936BF"/>
    <w:rsid w:val="00593A1B"/>
    <w:rsid w:val="00593B8A"/>
    <w:rsid w:val="00593F10"/>
    <w:rsid w:val="005943F9"/>
    <w:rsid w:val="005958C9"/>
    <w:rsid w:val="00595CE4"/>
    <w:rsid w:val="00596675"/>
    <w:rsid w:val="00596AD0"/>
    <w:rsid w:val="00596DA4"/>
    <w:rsid w:val="00597CD1"/>
    <w:rsid w:val="005A22B3"/>
    <w:rsid w:val="005A2671"/>
    <w:rsid w:val="005A2CD5"/>
    <w:rsid w:val="005A2FEE"/>
    <w:rsid w:val="005A40C3"/>
    <w:rsid w:val="005A4209"/>
    <w:rsid w:val="005A4264"/>
    <w:rsid w:val="005A4431"/>
    <w:rsid w:val="005A44F8"/>
    <w:rsid w:val="005A4D63"/>
    <w:rsid w:val="005A51B0"/>
    <w:rsid w:val="005A54E0"/>
    <w:rsid w:val="005A562D"/>
    <w:rsid w:val="005A5885"/>
    <w:rsid w:val="005A65E5"/>
    <w:rsid w:val="005A67F7"/>
    <w:rsid w:val="005A777F"/>
    <w:rsid w:val="005A781B"/>
    <w:rsid w:val="005A7FB3"/>
    <w:rsid w:val="005B09FC"/>
    <w:rsid w:val="005B15C9"/>
    <w:rsid w:val="005B1AD6"/>
    <w:rsid w:val="005B1F3A"/>
    <w:rsid w:val="005B29E0"/>
    <w:rsid w:val="005B3B91"/>
    <w:rsid w:val="005B3BE6"/>
    <w:rsid w:val="005B3D8A"/>
    <w:rsid w:val="005B4AEE"/>
    <w:rsid w:val="005B53B7"/>
    <w:rsid w:val="005B5F1B"/>
    <w:rsid w:val="005B6273"/>
    <w:rsid w:val="005B63AA"/>
    <w:rsid w:val="005B6662"/>
    <w:rsid w:val="005B69C3"/>
    <w:rsid w:val="005B6FAB"/>
    <w:rsid w:val="005B7C50"/>
    <w:rsid w:val="005B7D1F"/>
    <w:rsid w:val="005B7DDE"/>
    <w:rsid w:val="005C00DE"/>
    <w:rsid w:val="005C047B"/>
    <w:rsid w:val="005C0816"/>
    <w:rsid w:val="005C0F4B"/>
    <w:rsid w:val="005C12A8"/>
    <w:rsid w:val="005C2205"/>
    <w:rsid w:val="005C233E"/>
    <w:rsid w:val="005C2484"/>
    <w:rsid w:val="005C2C2B"/>
    <w:rsid w:val="005C3773"/>
    <w:rsid w:val="005C4346"/>
    <w:rsid w:val="005C47A2"/>
    <w:rsid w:val="005C4A66"/>
    <w:rsid w:val="005C4BF1"/>
    <w:rsid w:val="005C51B9"/>
    <w:rsid w:val="005C65C1"/>
    <w:rsid w:val="005C7148"/>
    <w:rsid w:val="005C71C5"/>
    <w:rsid w:val="005C7285"/>
    <w:rsid w:val="005C799F"/>
    <w:rsid w:val="005C7A5B"/>
    <w:rsid w:val="005D067A"/>
    <w:rsid w:val="005D0683"/>
    <w:rsid w:val="005D10F9"/>
    <w:rsid w:val="005D128B"/>
    <w:rsid w:val="005D1965"/>
    <w:rsid w:val="005D1E99"/>
    <w:rsid w:val="005D220C"/>
    <w:rsid w:val="005D27D7"/>
    <w:rsid w:val="005D2F0D"/>
    <w:rsid w:val="005D2FEA"/>
    <w:rsid w:val="005D5194"/>
    <w:rsid w:val="005D53DB"/>
    <w:rsid w:val="005D5CD3"/>
    <w:rsid w:val="005D6610"/>
    <w:rsid w:val="005D6ABF"/>
    <w:rsid w:val="005D7D98"/>
    <w:rsid w:val="005E0076"/>
    <w:rsid w:val="005E0193"/>
    <w:rsid w:val="005E01AA"/>
    <w:rsid w:val="005E0BE8"/>
    <w:rsid w:val="005E11D3"/>
    <w:rsid w:val="005E14E6"/>
    <w:rsid w:val="005E3F18"/>
    <w:rsid w:val="005E484E"/>
    <w:rsid w:val="005E4CF0"/>
    <w:rsid w:val="005E5200"/>
    <w:rsid w:val="005E58DC"/>
    <w:rsid w:val="005E5B69"/>
    <w:rsid w:val="005E62AA"/>
    <w:rsid w:val="005E6662"/>
    <w:rsid w:val="005E66EA"/>
    <w:rsid w:val="005E6AA2"/>
    <w:rsid w:val="005E6AC8"/>
    <w:rsid w:val="005F089E"/>
    <w:rsid w:val="005F0B05"/>
    <w:rsid w:val="005F0C99"/>
    <w:rsid w:val="005F2936"/>
    <w:rsid w:val="005F3138"/>
    <w:rsid w:val="005F36A5"/>
    <w:rsid w:val="005F3883"/>
    <w:rsid w:val="005F39C7"/>
    <w:rsid w:val="005F3B4D"/>
    <w:rsid w:val="005F5049"/>
    <w:rsid w:val="005F5BAE"/>
    <w:rsid w:val="005F6001"/>
    <w:rsid w:val="005F667D"/>
    <w:rsid w:val="005F692C"/>
    <w:rsid w:val="005F7405"/>
    <w:rsid w:val="005F7DA8"/>
    <w:rsid w:val="006002BB"/>
    <w:rsid w:val="00600422"/>
    <w:rsid w:val="00600F4D"/>
    <w:rsid w:val="006014E9"/>
    <w:rsid w:val="00601F2C"/>
    <w:rsid w:val="00602419"/>
    <w:rsid w:val="006040AD"/>
    <w:rsid w:val="006040B3"/>
    <w:rsid w:val="0060446E"/>
    <w:rsid w:val="00604523"/>
    <w:rsid w:val="00606BB1"/>
    <w:rsid w:val="006108B3"/>
    <w:rsid w:val="006119CE"/>
    <w:rsid w:val="00611C6C"/>
    <w:rsid w:val="00611C87"/>
    <w:rsid w:val="006125A8"/>
    <w:rsid w:val="00612A9D"/>
    <w:rsid w:val="00613FD2"/>
    <w:rsid w:val="00614521"/>
    <w:rsid w:val="00615364"/>
    <w:rsid w:val="00615B35"/>
    <w:rsid w:val="00615FCF"/>
    <w:rsid w:val="0061640B"/>
    <w:rsid w:val="0061641A"/>
    <w:rsid w:val="006164A9"/>
    <w:rsid w:val="006173F0"/>
    <w:rsid w:val="00617487"/>
    <w:rsid w:val="006175E9"/>
    <w:rsid w:val="00617CB8"/>
    <w:rsid w:val="006200B6"/>
    <w:rsid w:val="00620592"/>
    <w:rsid w:val="00620C84"/>
    <w:rsid w:val="006213F2"/>
    <w:rsid w:val="00621E55"/>
    <w:rsid w:val="0062208B"/>
    <w:rsid w:val="00622B1B"/>
    <w:rsid w:val="00622C60"/>
    <w:rsid w:val="00622DE3"/>
    <w:rsid w:val="0062318D"/>
    <w:rsid w:val="0062367D"/>
    <w:rsid w:val="00623A86"/>
    <w:rsid w:val="006240F8"/>
    <w:rsid w:val="0062462D"/>
    <w:rsid w:val="00624EEE"/>
    <w:rsid w:val="00625501"/>
    <w:rsid w:val="00626E5B"/>
    <w:rsid w:val="00627613"/>
    <w:rsid w:val="006276D4"/>
    <w:rsid w:val="006300D5"/>
    <w:rsid w:val="006305B0"/>
    <w:rsid w:val="00630684"/>
    <w:rsid w:val="00631886"/>
    <w:rsid w:val="00632077"/>
    <w:rsid w:val="00632277"/>
    <w:rsid w:val="006324F6"/>
    <w:rsid w:val="00632801"/>
    <w:rsid w:val="00633002"/>
    <w:rsid w:val="006338E9"/>
    <w:rsid w:val="00633B97"/>
    <w:rsid w:val="00633D5F"/>
    <w:rsid w:val="00634122"/>
    <w:rsid w:val="00634E1B"/>
    <w:rsid w:val="006356B2"/>
    <w:rsid w:val="006360F9"/>
    <w:rsid w:val="006364AB"/>
    <w:rsid w:val="00636AAB"/>
    <w:rsid w:val="0063735E"/>
    <w:rsid w:val="00637766"/>
    <w:rsid w:val="00641117"/>
    <w:rsid w:val="00641368"/>
    <w:rsid w:val="0064157C"/>
    <w:rsid w:val="00641894"/>
    <w:rsid w:val="006425D4"/>
    <w:rsid w:val="00643A07"/>
    <w:rsid w:val="00643C8F"/>
    <w:rsid w:val="00643E99"/>
    <w:rsid w:val="00644190"/>
    <w:rsid w:val="00644A11"/>
    <w:rsid w:val="00644EDD"/>
    <w:rsid w:val="00645472"/>
    <w:rsid w:val="006465C0"/>
    <w:rsid w:val="00646AD9"/>
    <w:rsid w:val="006514DA"/>
    <w:rsid w:val="006537F3"/>
    <w:rsid w:val="00653A3D"/>
    <w:rsid w:val="00653F3C"/>
    <w:rsid w:val="006540F1"/>
    <w:rsid w:val="00654B2B"/>
    <w:rsid w:val="00655597"/>
    <w:rsid w:val="006569C6"/>
    <w:rsid w:val="00656A01"/>
    <w:rsid w:val="00657115"/>
    <w:rsid w:val="00657583"/>
    <w:rsid w:val="00657F56"/>
    <w:rsid w:val="00660F31"/>
    <w:rsid w:val="00661A23"/>
    <w:rsid w:val="00661D1E"/>
    <w:rsid w:val="00661FF4"/>
    <w:rsid w:val="00662C6F"/>
    <w:rsid w:val="00662D6C"/>
    <w:rsid w:val="00663960"/>
    <w:rsid w:val="006639DE"/>
    <w:rsid w:val="00663C33"/>
    <w:rsid w:val="006640FB"/>
    <w:rsid w:val="00664689"/>
    <w:rsid w:val="006647DB"/>
    <w:rsid w:val="00664BC7"/>
    <w:rsid w:val="00664EA3"/>
    <w:rsid w:val="00665202"/>
    <w:rsid w:val="006656C5"/>
    <w:rsid w:val="0066577A"/>
    <w:rsid w:val="0066596F"/>
    <w:rsid w:val="00665CCE"/>
    <w:rsid w:val="00666805"/>
    <w:rsid w:val="0066751A"/>
    <w:rsid w:val="00667CFC"/>
    <w:rsid w:val="00667E68"/>
    <w:rsid w:val="00667EBE"/>
    <w:rsid w:val="00670BB0"/>
    <w:rsid w:val="00670F13"/>
    <w:rsid w:val="006720A4"/>
    <w:rsid w:val="00672189"/>
    <w:rsid w:val="006738F7"/>
    <w:rsid w:val="00674138"/>
    <w:rsid w:val="00674755"/>
    <w:rsid w:val="00674926"/>
    <w:rsid w:val="00674BB2"/>
    <w:rsid w:val="006754DC"/>
    <w:rsid w:val="00675732"/>
    <w:rsid w:val="00676770"/>
    <w:rsid w:val="00677A42"/>
    <w:rsid w:val="00680209"/>
    <w:rsid w:val="00680756"/>
    <w:rsid w:val="00680832"/>
    <w:rsid w:val="00680FB8"/>
    <w:rsid w:val="00681892"/>
    <w:rsid w:val="00681A39"/>
    <w:rsid w:val="00681B5E"/>
    <w:rsid w:val="00682587"/>
    <w:rsid w:val="006825CF"/>
    <w:rsid w:val="00682DFD"/>
    <w:rsid w:val="00683099"/>
    <w:rsid w:val="00683572"/>
    <w:rsid w:val="00683E77"/>
    <w:rsid w:val="006845D9"/>
    <w:rsid w:val="00685693"/>
    <w:rsid w:val="0068688C"/>
    <w:rsid w:val="0068741B"/>
    <w:rsid w:val="00687B6A"/>
    <w:rsid w:val="00687E6D"/>
    <w:rsid w:val="0069043C"/>
    <w:rsid w:val="006917DF"/>
    <w:rsid w:val="0069190A"/>
    <w:rsid w:val="0069191B"/>
    <w:rsid w:val="006928A8"/>
    <w:rsid w:val="00692B41"/>
    <w:rsid w:val="006944DB"/>
    <w:rsid w:val="00694BFE"/>
    <w:rsid w:val="00694D9D"/>
    <w:rsid w:val="00694E1B"/>
    <w:rsid w:val="0069610D"/>
    <w:rsid w:val="006969DF"/>
    <w:rsid w:val="00696C24"/>
    <w:rsid w:val="0069724A"/>
    <w:rsid w:val="006974E6"/>
    <w:rsid w:val="00697B9A"/>
    <w:rsid w:val="00697E53"/>
    <w:rsid w:val="006A08CA"/>
    <w:rsid w:val="006A11BF"/>
    <w:rsid w:val="006A1624"/>
    <w:rsid w:val="006A1844"/>
    <w:rsid w:val="006A184E"/>
    <w:rsid w:val="006A1931"/>
    <w:rsid w:val="006A1AFB"/>
    <w:rsid w:val="006A37B1"/>
    <w:rsid w:val="006A415B"/>
    <w:rsid w:val="006A4442"/>
    <w:rsid w:val="006A4B4F"/>
    <w:rsid w:val="006A4EF7"/>
    <w:rsid w:val="006A5DA9"/>
    <w:rsid w:val="006A608D"/>
    <w:rsid w:val="006A6B13"/>
    <w:rsid w:val="006B025C"/>
    <w:rsid w:val="006B0C6F"/>
    <w:rsid w:val="006B1E67"/>
    <w:rsid w:val="006B3175"/>
    <w:rsid w:val="006B3F2D"/>
    <w:rsid w:val="006B3F97"/>
    <w:rsid w:val="006B4909"/>
    <w:rsid w:val="006B5C97"/>
    <w:rsid w:val="006B67FA"/>
    <w:rsid w:val="006B6BAD"/>
    <w:rsid w:val="006B7B93"/>
    <w:rsid w:val="006C0197"/>
    <w:rsid w:val="006C0B43"/>
    <w:rsid w:val="006C0E20"/>
    <w:rsid w:val="006C18C8"/>
    <w:rsid w:val="006C1D74"/>
    <w:rsid w:val="006C1E74"/>
    <w:rsid w:val="006C2080"/>
    <w:rsid w:val="006C2373"/>
    <w:rsid w:val="006C24F9"/>
    <w:rsid w:val="006C2C10"/>
    <w:rsid w:val="006C3203"/>
    <w:rsid w:val="006C34D1"/>
    <w:rsid w:val="006C3C83"/>
    <w:rsid w:val="006C50DD"/>
    <w:rsid w:val="006C553F"/>
    <w:rsid w:val="006C5B7C"/>
    <w:rsid w:val="006C5BFC"/>
    <w:rsid w:val="006C6504"/>
    <w:rsid w:val="006C6B93"/>
    <w:rsid w:val="006C6E6C"/>
    <w:rsid w:val="006D0409"/>
    <w:rsid w:val="006D0C06"/>
    <w:rsid w:val="006D0D71"/>
    <w:rsid w:val="006D1618"/>
    <w:rsid w:val="006D1D7D"/>
    <w:rsid w:val="006D252F"/>
    <w:rsid w:val="006D39B8"/>
    <w:rsid w:val="006D3B7F"/>
    <w:rsid w:val="006D3EDD"/>
    <w:rsid w:val="006D42A2"/>
    <w:rsid w:val="006D48AB"/>
    <w:rsid w:val="006D501A"/>
    <w:rsid w:val="006D5339"/>
    <w:rsid w:val="006D58F3"/>
    <w:rsid w:val="006D5EA2"/>
    <w:rsid w:val="006D6282"/>
    <w:rsid w:val="006D6982"/>
    <w:rsid w:val="006D6C7D"/>
    <w:rsid w:val="006D70BF"/>
    <w:rsid w:val="006D742C"/>
    <w:rsid w:val="006D79AD"/>
    <w:rsid w:val="006E0199"/>
    <w:rsid w:val="006E02FE"/>
    <w:rsid w:val="006E0386"/>
    <w:rsid w:val="006E115C"/>
    <w:rsid w:val="006E1214"/>
    <w:rsid w:val="006E1286"/>
    <w:rsid w:val="006E13B2"/>
    <w:rsid w:val="006E1423"/>
    <w:rsid w:val="006E1D4C"/>
    <w:rsid w:val="006E1D67"/>
    <w:rsid w:val="006E2A81"/>
    <w:rsid w:val="006E2AA2"/>
    <w:rsid w:val="006E2EA9"/>
    <w:rsid w:val="006E3AB2"/>
    <w:rsid w:val="006E3E1D"/>
    <w:rsid w:val="006E3FC7"/>
    <w:rsid w:val="006E47EF"/>
    <w:rsid w:val="006E4A00"/>
    <w:rsid w:val="006E527B"/>
    <w:rsid w:val="006E535B"/>
    <w:rsid w:val="006E63F6"/>
    <w:rsid w:val="006E6974"/>
    <w:rsid w:val="006E6DC8"/>
    <w:rsid w:val="006E7A4B"/>
    <w:rsid w:val="006F02B1"/>
    <w:rsid w:val="006F0C6E"/>
    <w:rsid w:val="006F0F42"/>
    <w:rsid w:val="006F1CF6"/>
    <w:rsid w:val="006F23CB"/>
    <w:rsid w:val="006F25EC"/>
    <w:rsid w:val="006F2F9A"/>
    <w:rsid w:val="006F3090"/>
    <w:rsid w:val="006F3191"/>
    <w:rsid w:val="006F3C32"/>
    <w:rsid w:val="006F3E43"/>
    <w:rsid w:val="006F4174"/>
    <w:rsid w:val="006F46F8"/>
    <w:rsid w:val="006F4767"/>
    <w:rsid w:val="006F4796"/>
    <w:rsid w:val="006F4E40"/>
    <w:rsid w:val="006F6862"/>
    <w:rsid w:val="006F69A6"/>
    <w:rsid w:val="006F6C2D"/>
    <w:rsid w:val="00700434"/>
    <w:rsid w:val="0070084D"/>
    <w:rsid w:val="00700AF2"/>
    <w:rsid w:val="00700DA9"/>
    <w:rsid w:val="00701C5B"/>
    <w:rsid w:val="00701E38"/>
    <w:rsid w:val="00702890"/>
    <w:rsid w:val="00702A02"/>
    <w:rsid w:val="00702B19"/>
    <w:rsid w:val="00702C7F"/>
    <w:rsid w:val="00704214"/>
    <w:rsid w:val="00704B73"/>
    <w:rsid w:val="00704F3B"/>
    <w:rsid w:val="0070554B"/>
    <w:rsid w:val="00705F43"/>
    <w:rsid w:val="00706497"/>
    <w:rsid w:val="0070714E"/>
    <w:rsid w:val="007072BD"/>
    <w:rsid w:val="0070798A"/>
    <w:rsid w:val="00707A9F"/>
    <w:rsid w:val="00707FA9"/>
    <w:rsid w:val="00707FCE"/>
    <w:rsid w:val="00710570"/>
    <w:rsid w:val="00710D43"/>
    <w:rsid w:val="007118D1"/>
    <w:rsid w:val="0071294D"/>
    <w:rsid w:val="00713359"/>
    <w:rsid w:val="007150C3"/>
    <w:rsid w:val="00716005"/>
    <w:rsid w:val="00717008"/>
    <w:rsid w:val="007170BD"/>
    <w:rsid w:val="00717942"/>
    <w:rsid w:val="00717FB9"/>
    <w:rsid w:val="00721478"/>
    <w:rsid w:val="007218ED"/>
    <w:rsid w:val="00721E48"/>
    <w:rsid w:val="00721EDA"/>
    <w:rsid w:val="00722CA6"/>
    <w:rsid w:val="007230BB"/>
    <w:rsid w:val="00723317"/>
    <w:rsid w:val="007234A7"/>
    <w:rsid w:val="00723556"/>
    <w:rsid w:val="00724A65"/>
    <w:rsid w:val="007251E8"/>
    <w:rsid w:val="007259EC"/>
    <w:rsid w:val="00725C17"/>
    <w:rsid w:val="00725DFB"/>
    <w:rsid w:val="007267E3"/>
    <w:rsid w:val="00727893"/>
    <w:rsid w:val="00727BC5"/>
    <w:rsid w:val="00727DA9"/>
    <w:rsid w:val="00730153"/>
    <w:rsid w:val="00730BB6"/>
    <w:rsid w:val="00730E5F"/>
    <w:rsid w:val="0073152C"/>
    <w:rsid w:val="00731584"/>
    <w:rsid w:val="007317BA"/>
    <w:rsid w:val="00732F97"/>
    <w:rsid w:val="007332F8"/>
    <w:rsid w:val="007334A9"/>
    <w:rsid w:val="007344C8"/>
    <w:rsid w:val="0073461A"/>
    <w:rsid w:val="007352B8"/>
    <w:rsid w:val="007354B9"/>
    <w:rsid w:val="007356D0"/>
    <w:rsid w:val="00735855"/>
    <w:rsid w:val="00735DB1"/>
    <w:rsid w:val="00735EDC"/>
    <w:rsid w:val="00736AD5"/>
    <w:rsid w:val="00740730"/>
    <w:rsid w:val="00741001"/>
    <w:rsid w:val="007412C2"/>
    <w:rsid w:val="00741751"/>
    <w:rsid w:val="00742DCE"/>
    <w:rsid w:val="00743516"/>
    <w:rsid w:val="007437CA"/>
    <w:rsid w:val="00744BDB"/>
    <w:rsid w:val="0074541A"/>
    <w:rsid w:val="00745432"/>
    <w:rsid w:val="00745B5D"/>
    <w:rsid w:val="00745D03"/>
    <w:rsid w:val="0074604E"/>
    <w:rsid w:val="00746211"/>
    <w:rsid w:val="007469E3"/>
    <w:rsid w:val="00747442"/>
    <w:rsid w:val="0074763D"/>
    <w:rsid w:val="00747AB3"/>
    <w:rsid w:val="007512BA"/>
    <w:rsid w:val="007514DF"/>
    <w:rsid w:val="00751B43"/>
    <w:rsid w:val="00752302"/>
    <w:rsid w:val="007528EB"/>
    <w:rsid w:val="00753752"/>
    <w:rsid w:val="00753C6F"/>
    <w:rsid w:val="00753FAA"/>
    <w:rsid w:val="0075558E"/>
    <w:rsid w:val="007556FD"/>
    <w:rsid w:val="00755E79"/>
    <w:rsid w:val="00756837"/>
    <w:rsid w:val="00756EB2"/>
    <w:rsid w:val="007570FC"/>
    <w:rsid w:val="007575AC"/>
    <w:rsid w:val="00761374"/>
    <w:rsid w:val="007614CA"/>
    <w:rsid w:val="007617BF"/>
    <w:rsid w:val="00762325"/>
    <w:rsid w:val="0076321B"/>
    <w:rsid w:val="007634F9"/>
    <w:rsid w:val="0076363D"/>
    <w:rsid w:val="0076429F"/>
    <w:rsid w:val="00765179"/>
    <w:rsid w:val="007652D5"/>
    <w:rsid w:val="007662BC"/>
    <w:rsid w:val="00770CB2"/>
    <w:rsid w:val="0077102D"/>
    <w:rsid w:val="00772E54"/>
    <w:rsid w:val="00772FD7"/>
    <w:rsid w:val="00773161"/>
    <w:rsid w:val="0077403F"/>
    <w:rsid w:val="007747E8"/>
    <w:rsid w:val="007774DA"/>
    <w:rsid w:val="00777F23"/>
    <w:rsid w:val="00777F7F"/>
    <w:rsid w:val="007808D6"/>
    <w:rsid w:val="00780D4C"/>
    <w:rsid w:val="00781308"/>
    <w:rsid w:val="00781930"/>
    <w:rsid w:val="00781A52"/>
    <w:rsid w:val="0078244B"/>
    <w:rsid w:val="0078268B"/>
    <w:rsid w:val="00782908"/>
    <w:rsid w:val="00782B6A"/>
    <w:rsid w:val="00782DD1"/>
    <w:rsid w:val="00782F99"/>
    <w:rsid w:val="007832A6"/>
    <w:rsid w:val="00785F53"/>
    <w:rsid w:val="00786D88"/>
    <w:rsid w:val="00786DCD"/>
    <w:rsid w:val="00786E3A"/>
    <w:rsid w:val="00786FCD"/>
    <w:rsid w:val="00787355"/>
    <w:rsid w:val="0079027B"/>
    <w:rsid w:val="00790397"/>
    <w:rsid w:val="0079064F"/>
    <w:rsid w:val="007907EE"/>
    <w:rsid w:val="007913B0"/>
    <w:rsid w:val="007929F1"/>
    <w:rsid w:val="0079327A"/>
    <w:rsid w:val="0079441D"/>
    <w:rsid w:val="00794437"/>
    <w:rsid w:val="00794597"/>
    <w:rsid w:val="007946B5"/>
    <w:rsid w:val="007949D7"/>
    <w:rsid w:val="0079541C"/>
    <w:rsid w:val="00795613"/>
    <w:rsid w:val="00795650"/>
    <w:rsid w:val="0079661E"/>
    <w:rsid w:val="00796ACE"/>
    <w:rsid w:val="00796E79"/>
    <w:rsid w:val="00797678"/>
    <w:rsid w:val="00797E69"/>
    <w:rsid w:val="007A0240"/>
    <w:rsid w:val="007A06D5"/>
    <w:rsid w:val="007A0C1F"/>
    <w:rsid w:val="007A0EB3"/>
    <w:rsid w:val="007A146E"/>
    <w:rsid w:val="007A2865"/>
    <w:rsid w:val="007A3161"/>
    <w:rsid w:val="007A32EC"/>
    <w:rsid w:val="007A3807"/>
    <w:rsid w:val="007A46B3"/>
    <w:rsid w:val="007A48B6"/>
    <w:rsid w:val="007A48BA"/>
    <w:rsid w:val="007A5B61"/>
    <w:rsid w:val="007A6186"/>
    <w:rsid w:val="007A6445"/>
    <w:rsid w:val="007A6FEB"/>
    <w:rsid w:val="007B0BB2"/>
    <w:rsid w:val="007B1034"/>
    <w:rsid w:val="007B10A9"/>
    <w:rsid w:val="007B162A"/>
    <w:rsid w:val="007B28EC"/>
    <w:rsid w:val="007B301D"/>
    <w:rsid w:val="007B3798"/>
    <w:rsid w:val="007B4687"/>
    <w:rsid w:val="007B4AF7"/>
    <w:rsid w:val="007B4BD8"/>
    <w:rsid w:val="007B4E99"/>
    <w:rsid w:val="007B6E1F"/>
    <w:rsid w:val="007B7514"/>
    <w:rsid w:val="007B769B"/>
    <w:rsid w:val="007B7F8D"/>
    <w:rsid w:val="007C022F"/>
    <w:rsid w:val="007C0556"/>
    <w:rsid w:val="007C09C6"/>
    <w:rsid w:val="007C2281"/>
    <w:rsid w:val="007C2AF7"/>
    <w:rsid w:val="007C3270"/>
    <w:rsid w:val="007C33F8"/>
    <w:rsid w:val="007C3947"/>
    <w:rsid w:val="007C3EA5"/>
    <w:rsid w:val="007C43E9"/>
    <w:rsid w:val="007C48F0"/>
    <w:rsid w:val="007C4FFA"/>
    <w:rsid w:val="007C52FB"/>
    <w:rsid w:val="007C530C"/>
    <w:rsid w:val="007C5BC7"/>
    <w:rsid w:val="007C676A"/>
    <w:rsid w:val="007C7AD8"/>
    <w:rsid w:val="007D0A08"/>
    <w:rsid w:val="007D0F65"/>
    <w:rsid w:val="007D1525"/>
    <w:rsid w:val="007D2627"/>
    <w:rsid w:val="007D2976"/>
    <w:rsid w:val="007D2A4A"/>
    <w:rsid w:val="007D4F58"/>
    <w:rsid w:val="007D54EE"/>
    <w:rsid w:val="007D597B"/>
    <w:rsid w:val="007D6178"/>
    <w:rsid w:val="007D6F48"/>
    <w:rsid w:val="007D74D1"/>
    <w:rsid w:val="007D7867"/>
    <w:rsid w:val="007D7987"/>
    <w:rsid w:val="007E0146"/>
    <w:rsid w:val="007E18BB"/>
    <w:rsid w:val="007E3B53"/>
    <w:rsid w:val="007E4490"/>
    <w:rsid w:val="007E44B1"/>
    <w:rsid w:val="007E4508"/>
    <w:rsid w:val="007E4532"/>
    <w:rsid w:val="007E4733"/>
    <w:rsid w:val="007E4A20"/>
    <w:rsid w:val="007E5BB5"/>
    <w:rsid w:val="007E688E"/>
    <w:rsid w:val="007E7392"/>
    <w:rsid w:val="007F0789"/>
    <w:rsid w:val="007F08EC"/>
    <w:rsid w:val="007F1319"/>
    <w:rsid w:val="007F1C24"/>
    <w:rsid w:val="007F2AA2"/>
    <w:rsid w:val="007F3452"/>
    <w:rsid w:val="007F3808"/>
    <w:rsid w:val="007F3C64"/>
    <w:rsid w:val="007F4448"/>
    <w:rsid w:val="007F4893"/>
    <w:rsid w:val="007F5CF2"/>
    <w:rsid w:val="007F7441"/>
    <w:rsid w:val="007F76A0"/>
    <w:rsid w:val="007F7D8F"/>
    <w:rsid w:val="0080128A"/>
    <w:rsid w:val="008017A2"/>
    <w:rsid w:val="00801C70"/>
    <w:rsid w:val="00801DF1"/>
    <w:rsid w:val="0080207B"/>
    <w:rsid w:val="00802C97"/>
    <w:rsid w:val="0080343C"/>
    <w:rsid w:val="00803785"/>
    <w:rsid w:val="00805E42"/>
    <w:rsid w:val="00805E7C"/>
    <w:rsid w:val="00805FA4"/>
    <w:rsid w:val="00806CB4"/>
    <w:rsid w:val="00806F6F"/>
    <w:rsid w:val="0080739F"/>
    <w:rsid w:val="00807EB7"/>
    <w:rsid w:val="0081007B"/>
    <w:rsid w:val="00810563"/>
    <w:rsid w:val="0081079F"/>
    <w:rsid w:val="00810B90"/>
    <w:rsid w:val="00811219"/>
    <w:rsid w:val="008113C5"/>
    <w:rsid w:val="00811500"/>
    <w:rsid w:val="008118F2"/>
    <w:rsid w:val="00811989"/>
    <w:rsid w:val="00811C67"/>
    <w:rsid w:val="00812349"/>
    <w:rsid w:val="0081271F"/>
    <w:rsid w:val="008129D0"/>
    <w:rsid w:val="00812BF1"/>
    <w:rsid w:val="00812CC1"/>
    <w:rsid w:val="00814242"/>
    <w:rsid w:val="0081449F"/>
    <w:rsid w:val="0081501E"/>
    <w:rsid w:val="008150BE"/>
    <w:rsid w:val="00815A04"/>
    <w:rsid w:val="00815CBB"/>
    <w:rsid w:val="00816C0A"/>
    <w:rsid w:val="00816E0A"/>
    <w:rsid w:val="00817803"/>
    <w:rsid w:val="008178FA"/>
    <w:rsid w:val="00817985"/>
    <w:rsid w:val="00817D90"/>
    <w:rsid w:val="00820413"/>
    <w:rsid w:val="00821A14"/>
    <w:rsid w:val="00821DD6"/>
    <w:rsid w:val="0082236C"/>
    <w:rsid w:val="00822A28"/>
    <w:rsid w:val="00823BF8"/>
    <w:rsid w:val="00823FCD"/>
    <w:rsid w:val="008243B4"/>
    <w:rsid w:val="008245BF"/>
    <w:rsid w:val="00825A63"/>
    <w:rsid w:val="00825B68"/>
    <w:rsid w:val="00825EC6"/>
    <w:rsid w:val="00825F72"/>
    <w:rsid w:val="0082606C"/>
    <w:rsid w:val="00826C4A"/>
    <w:rsid w:val="008274A0"/>
    <w:rsid w:val="008277F3"/>
    <w:rsid w:val="00827D28"/>
    <w:rsid w:val="00830B0A"/>
    <w:rsid w:val="00830D21"/>
    <w:rsid w:val="0083119F"/>
    <w:rsid w:val="00831532"/>
    <w:rsid w:val="008317FD"/>
    <w:rsid w:val="00831D3D"/>
    <w:rsid w:val="00832042"/>
    <w:rsid w:val="00832180"/>
    <w:rsid w:val="00834805"/>
    <w:rsid w:val="00834F20"/>
    <w:rsid w:val="008356CE"/>
    <w:rsid w:val="0083588A"/>
    <w:rsid w:val="00836A62"/>
    <w:rsid w:val="0083792D"/>
    <w:rsid w:val="008401CA"/>
    <w:rsid w:val="00840427"/>
    <w:rsid w:val="0084062C"/>
    <w:rsid w:val="008418F8"/>
    <w:rsid w:val="00841A03"/>
    <w:rsid w:val="00841A0D"/>
    <w:rsid w:val="0084312A"/>
    <w:rsid w:val="00843895"/>
    <w:rsid w:val="00843B7B"/>
    <w:rsid w:val="00844176"/>
    <w:rsid w:val="008445D1"/>
    <w:rsid w:val="008448EC"/>
    <w:rsid w:val="00844A6B"/>
    <w:rsid w:val="0084522F"/>
    <w:rsid w:val="0084554C"/>
    <w:rsid w:val="00845BE7"/>
    <w:rsid w:val="00846DBC"/>
    <w:rsid w:val="00847125"/>
    <w:rsid w:val="00851955"/>
    <w:rsid w:val="00851D9D"/>
    <w:rsid w:val="008521FC"/>
    <w:rsid w:val="00853198"/>
    <w:rsid w:val="008533B8"/>
    <w:rsid w:val="00853AAC"/>
    <w:rsid w:val="0085524E"/>
    <w:rsid w:val="008552E8"/>
    <w:rsid w:val="00855782"/>
    <w:rsid w:val="00856A66"/>
    <w:rsid w:val="00856DF8"/>
    <w:rsid w:val="00857178"/>
    <w:rsid w:val="0085749F"/>
    <w:rsid w:val="008575FF"/>
    <w:rsid w:val="00857E96"/>
    <w:rsid w:val="00860094"/>
    <w:rsid w:val="0086018E"/>
    <w:rsid w:val="00860BD7"/>
    <w:rsid w:val="0086162B"/>
    <w:rsid w:val="00861A01"/>
    <w:rsid w:val="00861CD3"/>
    <w:rsid w:val="00861DD3"/>
    <w:rsid w:val="0086275D"/>
    <w:rsid w:val="008631B9"/>
    <w:rsid w:val="0086397F"/>
    <w:rsid w:val="00864F00"/>
    <w:rsid w:val="00865371"/>
    <w:rsid w:val="00865B17"/>
    <w:rsid w:val="00865E21"/>
    <w:rsid w:val="00866462"/>
    <w:rsid w:val="00866BF8"/>
    <w:rsid w:val="0086736E"/>
    <w:rsid w:val="00867849"/>
    <w:rsid w:val="0087003A"/>
    <w:rsid w:val="008701E4"/>
    <w:rsid w:val="008723DC"/>
    <w:rsid w:val="0087244D"/>
    <w:rsid w:val="00873309"/>
    <w:rsid w:val="00873CC1"/>
    <w:rsid w:val="008752A3"/>
    <w:rsid w:val="0087569F"/>
    <w:rsid w:val="008756C9"/>
    <w:rsid w:val="00875CC4"/>
    <w:rsid w:val="00876D48"/>
    <w:rsid w:val="008777DD"/>
    <w:rsid w:val="00877A96"/>
    <w:rsid w:val="00877B21"/>
    <w:rsid w:val="00877DC6"/>
    <w:rsid w:val="0088136F"/>
    <w:rsid w:val="00881560"/>
    <w:rsid w:val="008821AD"/>
    <w:rsid w:val="008821BD"/>
    <w:rsid w:val="00882DE9"/>
    <w:rsid w:val="008839C2"/>
    <w:rsid w:val="00884688"/>
    <w:rsid w:val="008847D1"/>
    <w:rsid w:val="00885ED1"/>
    <w:rsid w:val="008862B3"/>
    <w:rsid w:val="00886F10"/>
    <w:rsid w:val="00887061"/>
    <w:rsid w:val="00891380"/>
    <w:rsid w:val="00891A8A"/>
    <w:rsid w:val="00891ECE"/>
    <w:rsid w:val="0089227F"/>
    <w:rsid w:val="008925CF"/>
    <w:rsid w:val="00892908"/>
    <w:rsid w:val="00892E87"/>
    <w:rsid w:val="00893B97"/>
    <w:rsid w:val="00893F5B"/>
    <w:rsid w:val="00894033"/>
    <w:rsid w:val="0089532B"/>
    <w:rsid w:val="00896008"/>
    <w:rsid w:val="0089688F"/>
    <w:rsid w:val="0089753D"/>
    <w:rsid w:val="00897D42"/>
    <w:rsid w:val="008A03F5"/>
    <w:rsid w:val="008A04CE"/>
    <w:rsid w:val="008A08D6"/>
    <w:rsid w:val="008A0A04"/>
    <w:rsid w:val="008A16B2"/>
    <w:rsid w:val="008A184A"/>
    <w:rsid w:val="008A4020"/>
    <w:rsid w:val="008A42DA"/>
    <w:rsid w:val="008A48DF"/>
    <w:rsid w:val="008A51AB"/>
    <w:rsid w:val="008A54B0"/>
    <w:rsid w:val="008A54CE"/>
    <w:rsid w:val="008A7268"/>
    <w:rsid w:val="008A73DE"/>
    <w:rsid w:val="008A7A5A"/>
    <w:rsid w:val="008A7C90"/>
    <w:rsid w:val="008A7D2F"/>
    <w:rsid w:val="008B0C1F"/>
    <w:rsid w:val="008B1461"/>
    <w:rsid w:val="008B1B2B"/>
    <w:rsid w:val="008B1B55"/>
    <w:rsid w:val="008B1D6C"/>
    <w:rsid w:val="008B2098"/>
    <w:rsid w:val="008B2161"/>
    <w:rsid w:val="008B2666"/>
    <w:rsid w:val="008B2C38"/>
    <w:rsid w:val="008B2FCF"/>
    <w:rsid w:val="008B3170"/>
    <w:rsid w:val="008B336E"/>
    <w:rsid w:val="008B3584"/>
    <w:rsid w:val="008B35FA"/>
    <w:rsid w:val="008B36F9"/>
    <w:rsid w:val="008B392D"/>
    <w:rsid w:val="008B3B06"/>
    <w:rsid w:val="008B3C8B"/>
    <w:rsid w:val="008B4305"/>
    <w:rsid w:val="008B4363"/>
    <w:rsid w:val="008B5E97"/>
    <w:rsid w:val="008B6E9B"/>
    <w:rsid w:val="008B7D22"/>
    <w:rsid w:val="008B7FA0"/>
    <w:rsid w:val="008C04CB"/>
    <w:rsid w:val="008C1AF9"/>
    <w:rsid w:val="008C20B5"/>
    <w:rsid w:val="008C280D"/>
    <w:rsid w:val="008C2C97"/>
    <w:rsid w:val="008C3C86"/>
    <w:rsid w:val="008C430E"/>
    <w:rsid w:val="008C4F22"/>
    <w:rsid w:val="008C58C7"/>
    <w:rsid w:val="008C5E2F"/>
    <w:rsid w:val="008C5FAE"/>
    <w:rsid w:val="008C6391"/>
    <w:rsid w:val="008C6E66"/>
    <w:rsid w:val="008C735B"/>
    <w:rsid w:val="008C7666"/>
    <w:rsid w:val="008C7811"/>
    <w:rsid w:val="008D0088"/>
    <w:rsid w:val="008D03F6"/>
    <w:rsid w:val="008D1394"/>
    <w:rsid w:val="008D1A07"/>
    <w:rsid w:val="008D1C5C"/>
    <w:rsid w:val="008D20FA"/>
    <w:rsid w:val="008D2CF8"/>
    <w:rsid w:val="008D2D81"/>
    <w:rsid w:val="008D3D8D"/>
    <w:rsid w:val="008D41E5"/>
    <w:rsid w:val="008D43BE"/>
    <w:rsid w:val="008D482B"/>
    <w:rsid w:val="008D4839"/>
    <w:rsid w:val="008D56E5"/>
    <w:rsid w:val="008D638D"/>
    <w:rsid w:val="008D67A6"/>
    <w:rsid w:val="008E073C"/>
    <w:rsid w:val="008E07CE"/>
    <w:rsid w:val="008E0BC0"/>
    <w:rsid w:val="008E13F4"/>
    <w:rsid w:val="008E15EC"/>
    <w:rsid w:val="008E22F7"/>
    <w:rsid w:val="008E3092"/>
    <w:rsid w:val="008E3854"/>
    <w:rsid w:val="008E3A5E"/>
    <w:rsid w:val="008E4460"/>
    <w:rsid w:val="008E5C94"/>
    <w:rsid w:val="008E6C06"/>
    <w:rsid w:val="008E71D6"/>
    <w:rsid w:val="008E7D21"/>
    <w:rsid w:val="008E7FB0"/>
    <w:rsid w:val="008F0E0E"/>
    <w:rsid w:val="008F0EBC"/>
    <w:rsid w:val="008F111F"/>
    <w:rsid w:val="008F2CF8"/>
    <w:rsid w:val="008F316B"/>
    <w:rsid w:val="008F3592"/>
    <w:rsid w:val="008F4606"/>
    <w:rsid w:val="008F5778"/>
    <w:rsid w:val="008F5850"/>
    <w:rsid w:val="009005B9"/>
    <w:rsid w:val="009008F9"/>
    <w:rsid w:val="00901044"/>
    <w:rsid w:val="0090137C"/>
    <w:rsid w:val="009021C5"/>
    <w:rsid w:val="009025EC"/>
    <w:rsid w:val="0090281C"/>
    <w:rsid w:val="00902A75"/>
    <w:rsid w:val="00903F70"/>
    <w:rsid w:val="00904267"/>
    <w:rsid w:val="00904472"/>
    <w:rsid w:val="00904B3E"/>
    <w:rsid w:val="00906874"/>
    <w:rsid w:val="009069D3"/>
    <w:rsid w:val="009075BB"/>
    <w:rsid w:val="0090784C"/>
    <w:rsid w:val="009078F1"/>
    <w:rsid w:val="00907B40"/>
    <w:rsid w:val="00907C2F"/>
    <w:rsid w:val="00907D4C"/>
    <w:rsid w:val="00910CD5"/>
    <w:rsid w:val="0091114D"/>
    <w:rsid w:val="00911215"/>
    <w:rsid w:val="009121AB"/>
    <w:rsid w:val="009123B5"/>
    <w:rsid w:val="00913780"/>
    <w:rsid w:val="009139E2"/>
    <w:rsid w:val="00914AB7"/>
    <w:rsid w:val="0091602F"/>
    <w:rsid w:val="00916BCA"/>
    <w:rsid w:val="00917394"/>
    <w:rsid w:val="009209C8"/>
    <w:rsid w:val="00920B84"/>
    <w:rsid w:val="00920D29"/>
    <w:rsid w:val="00920DFB"/>
    <w:rsid w:val="0092168A"/>
    <w:rsid w:val="00922C83"/>
    <w:rsid w:val="00922F72"/>
    <w:rsid w:val="009236E7"/>
    <w:rsid w:val="00923CF1"/>
    <w:rsid w:val="009243C5"/>
    <w:rsid w:val="00924419"/>
    <w:rsid w:val="00924A77"/>
    <w:rsid w:val="00925933"/>
    <w:rsid w:val="00925E16"/>
    <w:rsid w:val="00926792"/>
    <w:rsid w:val="00926C31"/>
    <w:rsid w:val="00926E8B"/>
    <w:rsid w:val="00926EA6"/>
    <w:rsid w:val="0092708E"/>
    <w:rsid w:val="00927CF5"/>
    <w:rsid w:val="00930E40"/>
    <w:rsid w:val="009319FE"/>
    <w:rsid w:val="00931B9B"/>
    <w:rsid w:val="00931C9B"/>
    <w:rsid w:val="009334A3"/>
    <w:rsid w:val="009338AC"/>
    <w:rsid w:val="0093394F"/>
    <w:rsid w:val="00933F6B"/>
    <w:rsid w:val="009348D3"/>
    <w:rsid w:val="00934BF0"/>
    <w:rsid w:val="0093535D"/>
    <w:rsid w:val="00935BFF"/>
    <w:rsid w:val="00935C94"/>
    <w:rsid w:val="00936156"/>
    <w:rsid w:val="00936486"/>
    <w:rsid w:val="00936D2A"/>
    <w:rsid w:val="00936F6E"/>
    <w:rsid w:val="0093730D"/>
    <w:rsid w:val="009374C8"/>
    <w:rsid w:val="00940469"/>
    <w:rsid w:val="00940C14"/>
    <w:rsid w:val="0094248B"/>
    <w:rsid w:val="0094412C"/>
    <w:rsid w:val="00944935"/>
    <w:rsid w:val="0094573B"/>
    <w:rsid w:val="009464AC"/>
    <w:rsid w:val="00947551"/>
    <w:rsid w:val="00947736"/>
    <w:rsid w:val="00950597"/>
    <w:rsid w:val="0095094A"/>
    <w:rsid w:val="00950BB2"/>
    <w:rsid w:val="009526FC"/>
    <w:rsid w:val="009528B5"/>
    <w:rsid w:val="00952959"/>
    <w:rsid w:val="00954343"/>
    <w:rsid w:val="00954559"/>
    <w:rsid w:val="00954FDE"/>
    <w:rsid w:val="00955009"/>
    <w:rsid w:val="009553EB"/>
    <w:rsid w:val="0095565A"/>
    <w:rsid w:val="009560DA"/>
    <w:rsid w:val="009562B9"/>
    <w:rsid w:val="009566F4"/>
    <w:rsid w:val="00956CB1"/>
    <w:rsid w:val="00956DFF"/>
    <w:rsid w:val="0095725C"/>
    <w:rsid w:val="00957585"/>
    <w:rsid w:val="009604D7"/>
    <w:rsid w:val="00960A6A"/>
    <w:rsid w:val="009617D9"/>
    <w:rsid w:val="00961D23"/>
    <w:rsid w:val="00963423"/>
    <w:rsid w:val="0096399A"/>
    <w:rsid w:val="00964EC8"/>
    <w:rsid w:val="00966A55"/>
    <w:rsid w:val="00966A8F"/>
    <w:rsid w:val="0096791C"/>
    <w:rsid w:val="00967B99"/>
    <w:rsid w:val="00970CDE"/>
    <w:rsid w:val="00970CE7"/>
    <w:rsid w:val="0097144C"/>
    <w:rsid w:val="00971498"/>
    <w:rsid w:val="009714E3"/>
    <w:rsid w:val="00971598"/>
    <w:rsid w:val="0097283B"/>
    <w:rsid w:val="009729B1"/>
    <w:rsid w:val="009731F0"/>
    <w:rsid w:val="009736C0"/>
    <w:rsid w:val="009747D1"/>
    <w:rsid w:val="009747E5"/>
    <w:rsid w:val="00975352"/>
    <w:rsid w:val="009755E1"/>
    <w:rsid w:val="009756AD"/>
    <w:rsid w:val="00976824"/>
    <w:rsid w:val="009807EA"/>
    <w:rsid w:val="00980DF5"/>
    <w:rsid w:val="00981F8F"/>
    <w:rsid w:val="009821EC"/>
    <w:rsid w:val="0098319D"/>
    <w:rsid w:val="00983723"/>
    <w:rsid w:val="0098442A"/>
    <w:rsid w:val="0098484C"/>
    <w:rsid w:val="009850D6"/>
    <w:rsid w:val="009851CB"/>
    <w:rsid w:val="0098546F"/>
    <w:rsid w:val="0098572A"/>
    <w:rsid w:val="009861D4"/>
    <w:rsid w:val="00986891"/>
    <w:rsid w:val="009904B2"/>
    <w:rsid w:val="00990745"/>
    <w:rsid w:val="00990B49"/>
    <w:rsid w:val="009914BF"/>
    <w:rsid w:val="00991B0B"/>
    <w:rsid w:val="00991BF8"/>
    <w:rsid w:val="00992A1F"/>
    <w:rsid w:val="00992AF6"/>
    <w:rsid w:val="00992BF1"/>
    <w:rsid w:val="00992E4E"/>
    <w:rsid w:val="00993EDF"/>
    <w:rsid w:val="00994FAF"/>
    <w:rsid w:val="009972B3"/>
    <w:rsid w:val="009978AF"/>
    <w:rsid w:val="00997C59"/>
    <w:rsid w:val="009A051A"/>
    <w:rsid w:val="009A10B9"/>
    <w:rsid w:val="009A146E"/>
    <w:rsid w:val="009A1508"/>
    <w:rsid w:val="009A1623"/>
    <w:rsid w:val="009A1C6A"/>
    <w:rsid w:val="009A1CB3"/>
    <w:rsid w:val="009A1D0D"/>
    <w:rsid w:val="009A201D"/>
    <w:rsid w:val="009A2443"/>
    <w:rsid w:val="009A28BB"/>
    <w:rsid w:val="009A2D08"/>
    <w:rsid w:val="009A317A"/>
    <w:rsid w:val="009A3576"/>
    <w:rsid w:val="009A5157"/>
    <w:rsid w:val="009A63CB"/>
    <w:rsid w:val="009A6E5F"/>
    <w:rsid w:val="009A705E"/>
    <w:rsid w:val="009A75EE"/>
    <w:rsid w:val="009A763A"/>
    <w:rsid w:val="009A78FB"/>
    <w:rsid w:val="009B12BC"/>
    <w:rsid w:val="009B1D5E"/>
    <w:rsid w:val="009B2D3A"/>
    <w:rsid w:val="009B3466"/>
    <w:rsid w:val="009B3DED"/>
    <w:rsid w:val="009B3F1F"/>
    <w:rsid w:val="009B4003"/>
    <w:rsid w:val="009B4986"/>
    <w:rsid w:val="009B4B50"/>
    <w:rsid w:val="009B4DF6"/>
    <w:rsid w:val="009B4F2F"/>
    <w:rsid w:val="009B57FC"/>
    <w:rsid w:val="009B5E5C"/>
    <w:rsid w:val="009B6097"/>
    <w:rsid w:val="009B6624"/>
    <w:rsid w:val="009B73BA"/>
    <w:rsid w:val="009B752F"/>
    <w:rsid w:val="009B7555"/>
    <w:rsid w:val="009C0848"/>
    <w:rsid w:val="009C0BED"/>
    <w:rsid w:val="009C0EEC"/>
    <w:rsid w:val="009C35F6"/>
    <w:rsid w:val="009C47D7"/>
    <w:rsid w:val="009C4C5C"/>
    <w:rsid w:val="009C506A"/>
    <w:rsid w:val="009C5575"/>
    <w:rsid w:val="009C5695"/>
    <w:rsid w:val="009C5B4C"/>
    <w:rsid w:val="009C6133"/>
    <w:rsid w:val="009C69F3"/>
    <w:rsid w:val="009C6D62"/>
    <w:rsid w:val="009C7B48"/>
    <w:rsid w:val="009D0D91"/>
    <w:rsid w:val="009D0FD2"/>
    <w:rsid w:val="009D10B7"/>
    <w:rsid w:val="009D1903"/>
    <w:rsid w:val="009D2519"/>
    <w:rsid w:val="009D2A63"/>
    <w:rsid w:val="009D3010"/>
    <w:rsid w:val="009D4EC0"/>
    <w:rsid w:val="009D5AD9"/>
    <w:rsid w:val="009D7586"/>
    <w:rsid w:val="009D7A1A"/>
    <w:rsid w:val="009D7C3E"/>
    <w:rsid w:val="009E09D9"/>
    <w:rsid w:val="009E1548"/>
    <w:rsid w:val="009E18E8"/>
    <w:rsid w:val="009E206D"/>
    <w:rsid w:val="009E2E33"/>
    <w:rsid w:val="009E37F0"/>
    <w:rsid w:val="009E38AD"/>
    <w:rsid w:val="009E39CE"/>
    <w:rsid w:val="009E3A84"/>
    <w:rsid w:val="009E4294"/>
    <w:rsid w:val="009E452B"/>
    <w:rsid w:val="009E5087"/>
    <w:rsid w:val="009E5998"/>
    <w:rsid w:val="009E5E0A"/>
    <w:rsid w:val="009E611D"/>
    <w:rsid w:val="009E6A99"/>
    <w:rsid w:val="009E6DD4"/>
    <w:rsid w:val="009E7490"/>
    <w:rsid w:val="009E79BB"/>
    <w:rsid w:val="009E7CED"/>
    <w:rsid w:val="009F0320"/>
    <w:rsid w:val="009F042B"/>
    <w:rsid w:val="009F047A"/>
    <w:rsid w:val="009F0504"/>
    <w:rsid w:val="009F2092"/>
    <w:rsid w:val="009F2D9A"/>
    <w:rsid w:val="009F3FFE"/>
    <w:rsid w:val="009F5325"/>
    <w:rsid w:val="009F53B3"/>
    <w:rsid w:val="009F5503"/>
    <w:rsid w:val="009F5A59"/>
    <w:rsid w:val="009F5C5B"/>
    <w:rsid w:val="009F63B5"/>
    <w:rsid w:val="009F694C"/>
    <w:rsid w:val="009F69BA"/>
    <w:rsid w:val="009F6C32"/>
    <w:rsid w:val="009F6D9B"/>
    <w:rsid w:val="00A001A2"/>
    <w:rsid w:val="00A018DF"/>
    <w:rsid w:val="00A01CD0"/>
    <w:rsid w:val="00A0312B"/>
    <w:rsid w:val="00A034BE"/>
    <w:rsid w:val="00A03B10"/>
    <w:rsid w:val="00A04C89"/>
    <w:rsid w:val="00A05689"/>
    <w:rsid w:val="00A05AF9"/>
    <w:rsid w:val="00A05DDB"/>
    <w:rsid w:val="00A07048"/>
    <w:rsid w:val="00A07635"/>
    <w:rsid w:val="00A10247"/>
    <w:rsid w:val="00A10E6C"/>
    <w:rsid w:val="00A10F97"/>
    <w:rsid w:val="00A10FE2"/>
    <w:rsid w:val="00A113A7"/>
    <w:rsid w:val="00A11871"/>
    <w:rsid w:val="00A11C39"/>
    <w:rsid w:val="00A11DC3"/>
    <w:rsid w:val="00A12399"/>
    <w:rsid w:val="00A12BA2"/>
    <w:rsid w:val="00A12D6D"/>
    <w:rsid w:val="00A12DD5"/>
    <w:rsid w:val="00A14076"/>
    <w:rsid w:val="00A14872"/>
    <w:rsid w:val="00A14917"/>
    <w:rsid w:val="00A153EA"/>
    <w:rsid w:val="00A15DFC"/>
    <w:rsid w:val="00A16861"/>
    <w:rsid w:val="00A16B18"/>
    <w:rsid w:val="00A173BF"/>
    <w:rsid w:val="00A20306"/>
    <w:rsid w:val="00A208C4"/>
    <w:rsid w:val="00A2095B"/>
    <w:rsid w:val="00A209C6"/>
    <w:rsid w:val="00A20B8B"/>
    <w:rsid w:val="00A213B6"/>
    <w:rsid w:val="00A2143F"/>
    <w:rsid w:val="00A21FF1"/>
    <w:rsid w:val="00A2288A"/>
    <w:rsid w:val="00A22A01"/>
    <w:rsid w:val="00A22AB3"/>
    <w:rsid w:val="00A2301B"/>
    <w:rsid w:val="00A239DD"/>
    <w:rsid w:val="00A246EA"/>
    <w:rsid w:val="00A24EAF"/>
    <w:rsid w:val="00A24F99"/>
    <w:rsid w:val="00A257FD"/>
    <w:rsid w:val="00A25994"/>
    <w:rsid w:val="00A266FB"/>
    <w:rsid w:val="00A269B2"/>
    <w:rsid w:val="00A26B3D"/>
    <w:rsid w:val="00A30B72"/>
    <w:rsid w:val="00A30BF7"/>
    <w:rsid w:val="00A31624"/>
    <w:rsid w:val="00A3242C"/>
    <w:rsid w:val="00A335EB"/>
    <w:rsid w:val="00A33741"/>
    <w:rsid w:val="00A3394E"/>
    <w:rsid w:val="00A33FD4"/>
    <w:rsid w:val="00A3402F"/>
    <w:rsid w:val="00A3405E"/>
    <w:rsid w:val="00A343F0"/>
    <w:rsid w:val="00A344D4"/>
    <w:rsid w:val="00A34867"/>
    <w:rsid w:val="00A3532A"/>
    <w:rsid w:val="00A357E8"/>
    <w:rsid w:val="00A36151"/>
    <w:rsid w:val="00A3683A"/>
    <w:rsid w:val="00A379CD"/>
    <w:rsid w:val="00A37F0F"/>
    <w:rsid w:val="00A404B7"/>
    <w:rsid w:val="00A4094B"/>
    <w:rsid w:val="00A411FD"/>
    <w:rsid w:val="00A418B6"/>
    <w:rsid w:val="00A42679"/>
    <w:rsid w:val="00A43D58"/>
    <w:rsid w:val="00A452B4"/>
    <w:rsid w:val="00A4559D"/>
    <w:rsid w:val="00A459F9"/>
    <w:rsid w:val="00A46A42"/>
    <w:rsid w:val="00A478FE"/>
    <w:rsid w:val="00A479D1"/>
    <w:rsid w:val="00A479EF"/>
    <w:rsid w:val="00A47E19"/>
    <w:rsid w:val="00A47EEA"/>
    <w:rsid w:val="00A47FC7"/>
    <w:rsid w:val="00A505B4"/>
    <w:rsid w:val="00A50B3D"/>
    <w:rsid w:val="00A50D19"/>
    <w:rsid w:val="00A51D4C"/>
    <w:rsid w:val="00A52631"/>
    <w:rsid w:val="00A527F2"/>
    <w:rsid w:val="00A52B21"/>
    <w:rsid w:val="00A53EF6"/>
    <w:rsid w:val="00A53F66"/>
    <w:rsid w:val="00A55BEA"/>
    <w:rsid w:val="00A55E6E"/>
    <w:rsid w:val="00A56324"/>
    <w:rsid w:val="00A5786E"/>
    <w:rsid w:val="00A57FF1"/>
    <w:rsid w:val="00A605C7"/>
    <w:rsid w:val="00A60BAA"/>
    <w:rsid w:val="00A60F7B"/>
    <w:rsid w:val="00A62149"/>
    <w:rsid w:val="00A624ED"/>
    <w:rsid w:val="00A62AE5"/>
    <w:rsid w:val="00A63111"/>
    <w:rsid w:val="00A63487"/>
    <w:rsid w:val="00A6372E"/>
    <w:rsid w:val="00A63E85"/>
    <w:rsid w:val="00A64311"/>
    <w:rsid w:val="00A64B11"/>
    <w:rsid w:val="00A64B48"/>
    <w:rsid w:val="00A64FF9"/>
    <w:rsid w:val="00A6502E"/>
    <w:rsid w:val="00A652DA"/>
    <w:rsid w:val="00A662E3"/>
    <w:rsid w:val="00A66C40"/>
    <w:rsid w:val="00A6716E"/>
    <w:rsid w:val="00A67E28"/>
    <w:rsid w:val="00A67E53"/>
    <w:rsid w:val="00A7043D"/>
    <w:rsid w:val="00A70AB9"/>
    <w:rsid w:val="00A70D60"/>
    <w:rsid w:val="00A70E48"/>
    <w:rsid w:val="00A72626"/>
    <w:rsid w:val="00A72C6F"/>
    <w:rsid w:val="00A73EF3"/>
    <w:rsid w:val="00A73FF4"/>
    <w:rsid w:val="00A74D9C"/>
    <w:rsid w:val="00A7600A"/>
    <w:rsid w:val="00A77358"/>
    <w:rsid w:val="00A77BDD"/>
    <w:rsid w:val="00A77CF1"/>
    <w:rsid w:val="00A77EEC"/>
    <w:rsid w:val="00A77FC4"/>
    <w:rsid w:val="00A808CE"/>
    <w:rsid w:val="00A80B4D"/>
    <w:rsid w:val="00A81255"/>
    <w:rsid w:val="00A81838"/>
    <w:rsid w:val="00A81980"/>
    <w:rsid w:val="00A821E2"/>
    <w:rsid w:val="00A823AF"/>
    <w:rsid w:val="00A8295B"/>
    <w:rsid w:val="00A82ADE"/>
    <w:rsid w:val="00A8325F"/>
    <w:rsid w:val="00A83F02"/>
    <w:rsid w:val="00A84090"/>
    <w:rsid w:val="00A8425C"/>
    <w:rsid w:val="00A84BB3"/>
    <w:rsid w:val="00A8559B"/>
    <w:rsid w:val="00A85FFC"/>
    <w:rsid w:val="00A86B5C"/>
    <w:rsid w:val="00A870A5"/>
    <w:rsid w:val="00A879BC"/>
    <w:rsid w:val="00A90068"/>
    <w:rsid w:val="00A90A1F"/>
    <w:rsid w:val="00A91347"/>
    <w:rsid w:val="00A91474"/>
    <w:rsid w:val="00A91615"/>
    <w:rsid w:val="00A91712"/>
    <w:rsid w:val="00A9192F"/>
    <w:rsid w:val="00A91DF8"/>
    <w:rsid w:val="00A91E63"/>
    <w:rsid w:val="00A92172"/>
    <w:rsid w:val="00A929C8"/>
    <w:rsid w:val="00A92CCC"/>
    <w:rsid w:val="00A92ED5"/>
    <w:rsid w:val="00A935C2"/>
    <w:rsid w:val="00A9387F"/>
    <w:rsid w:val="00A9530E"/>
    <w:rsid w:val="00A95CF0"/>
    <w:rsid w:val="00A95DB9"/>
    <w:rsid w:val="00A961A1"/>
    <w:rsid w:val="00A97069"/>
    <w:rsid w:val="00AA0A1A"/>
    <w:rsid w:val="00AA12B9"/>
    <w:rsid w:val="00AA1AB0"/>
    <w:rsid w:val="00AA1AE3"/>
    <w:rsid w:val="00AA1DF2"/>
    <w:rsid w:val="00AA2B89"/>
    <w:rsid w:val="00AA3D4C"/>
    <w:rsid w:val="00AA420B"/>
    <w:rsid w:val="00AA42B0"/>
    <w:rsid w:val="00AA4ED3"/>
    <w:rsid w:val="00AA72C9"/>
    <w:rsid w:val="00AA7DA9"/>
    <w:rsid w:val="00AA7DC8"/>
    <w:rsid w:val="00AB0C98"/>
    <w:rsid w:val="00AB12FA"/>
    <w:rsid w:val="00AB167E"/>
    <w:rsid w:val="00AB1C37"/>
    <w:rsid w:val="00AB1D64"/>
    <w:rsid w:val="00AB1EA5"/>
    <w:rsid w:val="00AB2485"/>
    <w:rsid w:val="00AB3C54"/>
    <w:rsid w:val="00AB4775"/>
    <w:rsid w:val="00AB4F71"/>
    <w:rsid w:val="00AB5232"/>
    <w:rsid w:val="00AB5C9F"/>
    <w:rsid w:val="00AB6E8C"/>
    <w:rsid w:val="00AB707C"/>
    <w:rsid w:val="00AB7599"/>
    <w:rsid w:val="00AC00FE"/>
    <w:rsid w:val="00AC1524"/>
    <w:rsid w:val="00AC1E77"/>
    <w:rsid w:val="00AC20B9"/>
    <w:rsid w:val="00AC26FF"/>
    <w:rsid w:val="00AC2875"/>
    <w:rsid w:val="00AC2A18"/>
    <w:rsid w:val="00AC2E44"/>
    <w:rsid w:val="00AC367D"/>
    <w:rsid w:val="00AC45B7"/>
    <w:rsid w:val="00AC48A9"/>
    <w:rsid w:val="00AC4A53"/>
    <w:rsid w:val="00AC4B7C"/>
    <w:rsid w:val="00AC5C6C"/>
    <w:rsid w:val="00AC6375"/>
    <w:rsid w:val="00AC6C18"/>
    <w:rsid w:val="00AC6C96"/>
    <w:rsid w:val="00AC7514"/>
    <w:rsid w:val="00AC7914"/>
    <w:rsid w:val="00AC792E"/>
    <w:rsid w:val="00AC7969"/>
    <w:rsid w:val="00AD0752"/>
    <w:rsid w:val="00AD0831"/>
    <w:rsid w:val="00AD0F5F"/>
    <w:rsid w:val="00AD20FD"/>
    <w:rsid w:val="00AD2404"/>
    <w:rsid w:val="00AD2A74"/>
    <w:rsid w:val="00AD331A"/>
    <w:rsid w:val="00AD3D3E"/>
    <w:rsid w:val="00AD50AB"/>
    <w:rsid w:val="00AD573E"/>
    <w:rsid w:val="00AD5933"/>
    <w:rsid w:val="00AD6205"/>
    <w:rsid w:val="00AD64E4"/>
    <w:rsid w:val="00AD6912"/>
    <w:rsid w:val="00AD6B41"/>
    <w:rsid w:val="00AD6ECD"/>
    <w:rsid w:val="00AD7A05"/>
    <w:rsid w:val="00AE0FFF"/>
    <w:rsid w:val="00AE192B"/>
    <w:rsid w:val="00AE250B"/>
    <w:rsid w:val="00AE2554"/>
    <w:rsid w:val="00AE2601"/>
    <w:rsid w:val="00AE2949"/>
    <w:rsid w:val="00AE2B3B"/>
    <w:rsid w:val="00AE3058"/>
    <w:rsid w:val="00AE34DD"/>
    <w:rsid w:val="00AE41A2"/>
    <w:rsid w:val="00AE4247"/>
    <w:rsid w:val="00AE4468"/>
    <w:rsid w:val="00AE47DD"/>
    <w:rsid w:val="00AE52F6"/>
    <w:rsid w:val="00AE568D"/>
    <w:rsid w:val="00AE586F"/>
    <w:rsid w:val="00AE5E53"/>
    <w:rsid w:val="00AE5E8A"/>
    <w:rsid w:val="00AE6644"/>
    <w:rsid w:val="00AE6A34"/>
    <w:rsid w:val="00AE6BCA"/>
    <w:rsid w:val="00AE6C19"/>
    <w:rsid w:val="00AE7064"/>
    <w:rsid w:val="00AE75C1"/>
    <w:rsid w:val="00AE7E1D"/>
    <w:rsid w:val="00AF03CF"/>
    <w:rsid w:val="00AF19E0"/>
    <w:rsid w:val="00AF1E17"/>
    <w:rsid w:val="00AF2266"/>
    <w:rsid w:val="00AF230B"/>
    <w:rsid w:val="00AF3BAF"/>
    <w:rsid w:val="00AF4200"/>
    <w:rsid w:val="00AF4519"/>
    <w:rsid w:val="00AF4970"/>
    <w:rsid w:val="00AF4FC5"/>
    <w:rsid w:val="00AF55F2"/>
    <w:rsid w:val="00AF60BE"/>
    <w:rsid w:val="00AF6582"/>
    <w:rsid w:val="00AF6586"/>
    <w:rsid w:val="00AF6729"/>
    <w:rsid w:val="00AF7291"/>
    <w:rsid w:val="00AF7744"/>
    <w:rsid w:val="00AF78FF"/>
    <w:rsid w:val="00AF7BD3"/>
    <w:rsid w:val="00B00215"/>
    <w:rsid w:val="00B003AD"/>
    <w:rsid w:val="00B00B72"/>
    <w:rsid w:val="00B015A3"/>
    <w:rsid w:val="00B01708"/>
    <w:rsid w:val="00B01BDD"/>
    <w:rsid w:val="00B01DE7"/>
    <w:rsid w:val="00B01F4B"/>
    <w:rsid w:val="00B02BC3"/>
    <w:rsid w:val="00B02D11"/>
    <w:rsid w:val="00B0373F"/>
    <w:rsid w:val="00B04757"/>
    <w:rsid w:val="00B05A42"/>
    <w:rsid w:val="00B05A97"/>
    <w:rsid w:val="00B05B32"/>
    <w:rsid w:val="00B061A0"/>
    <w:rsid w:val="00B06687"/>
    <w:rsid w:val="00B0691E"/>
    <w:rsid w:val="00B06B6B"/>
    <w:rsid w:val="00B072E0"/>
    <w:rsid w:val="00B07E4D"/>
    <w:rsid w:val="00B07EF9"/>
    <w:rsid w:val="00B1086E"/>
    <w:rsid w:val="00B11C2F"/>
    <w:rsid w:val="00B11CD3"/>
    <w:rsid w:val="00B1240C"/>
    <w:rsid w:val="00B1300D"/>
    <w:rsid w:val="00B1307C"/>
    <w:rsid w:val="00B14193"/>
    <w:rsid w:val="00B141BD"/>
    <w:rsid w:val="00B14221"/>
    <w:rsid w:val="00B14AA2"/>
    <w:rsid w:val="00B1575E"/>
    <w:rsid w:val="00B16776"/>
    <w:rsid w:val="00B16945"/>
    <w:rsid w:val="00B16A0F"/>
    <w:rsid w:val="00B16F0E"/>
    <w:rsid w:val="00B171F1"/>
    <w:rsid w:val="00B17994"/>
    <w:rsid w:val="00B20489"/>
    <w:rsid w:val="00B20C88"/>
    <w:rsid w:val="00B20DDA"/>
    <w:rsid w:val="00B21644"/>
    <w:rsid w:val="00B21CE8"/>
    <w:rsid w:val="00B223D7"/>
    <w:rsid w:val="00B22960"/>
    <w:rsid w:val="00B23448"/>
    <w:rsid w:val="00B23E7D"/>
    <w:rsid w:val="00B23F49"/>
    <w:rsid w:val="00B24360"/>
    <w:rsid w:val="00B24562"/>
    <w:rsid w:val="00B24E8B"/>
    <w:rsid w:val="00B24FFE"/>
    <w:rsid w:val="00B2716A"/>
    <w:rsid w:val="00B27BA0"/>
    <w:rsid w:val="00B27C39"/>
    <w:rsid w:val="00B307AF"/>
    <w:rsid w:val="00B31221"/>
    <w:rsid w:val="00B316CD"/>
    <w:rsid w:val="00B316D3"/>
    <w:rsid w:val="00B32514"/>
    <w:rsid w:val="00B32CF4"/>
    <w:rsid w:val="00B32FD0"/>
    <w:rsid w:val="00B338B1"/>
    <w:rsid w:val="00B33A05"/>
    <w:rsid w:val="00B33DE4"/>
    <w:rsid w:val="00B33DF4"/>
    <w:rsid w:val="00B347B3"/>
    <w:rsid w:val="00B34839"/>
    <w:rsid w:val="00B35E71"/>
    <w:rsid w:val="00B362A5"/>
    <w:rsid w:val="00B3741E"/>
    <w:rsid w:val="00B4121F"/>
    <w:rsid w:val="00B42143"/>
    <w:rsid w:val="00B423A8"/>
    <w:rsid w:val="00B42AB9"/>
    <w:rsid w:val="00B43329"/>
    <w:rsid w:val="00B43DF5"/>
    <w:rsid w:val="00B44BE7"/>
    <w:rsid w:val="00B451FF"/>
    <w:rsid w:val="00B45F41"/>
    <w:rsid w:val="00B47894"/>
    <w:rsid w:val="00B47A20"/>
    <w:rsid w:val="00B5013F"/>
    <w:rsid w:val="00B50371"/>
    <w:rsid w:val="00B5037A"/>
    <w:rsid w:val="00B50F97"/>
    <w:rsid w:val="00B52271"/>
    <w:rsid w:val="00B52B97"/>
    <w:rsid w:val="00B52BE3"/>
    <w:rsid w:val="00B52D8F"/>
    <w:rsid w:val="00B52FC7"/>
    <w:rsid w:val="00B533B7"/>
    <w:rsid w:val="00B538A8"/>
    <w:rsid w:val="00B54055"/>
    <w:rsid w:val="00B55CE3"/>
    <w:rsid w:val="00B57451"/>
    <w:rsid w:val="00B60B8E"/>
    <w:rsid w:val="00B61088"/>
    <w:rsid w:val="00B61EBC"/>
    <w:rsid w:val="00B62D7A"/>
    <w:rsid w:val="00B6377F"/>
    <w:rsid w:val="00B64362"/>
    <w:rsid w:val="00B65672"/>
    <w:rsid w:val="00B65742"/>
    <w:rsid w:val="00B65A5B"/>
    <w:rsid w:val="00B6620F"/>
    <w:rsid w:val="00B662FF"/>
    <w:rsid w:val="00B663A2"/>
    <w:rsid w:val="00B66938"/>
    <w:rsid w:val="00B66D2E"/>
    <w:rsid w:val="00B711E9"/>
    <w:rsid w:val="00B7181E"/>
    <w:rsid w:val="00B71C6C"/>
    <w:rsid w:val="00B71F21"/>
    <w:rsid w:val="00B72292"/>
    <w:rsid w:val="00B73955"/>
    <w:rsid w:val="00B73A83"/>
    <w:rsid w:val="00B74725"/>
    <w:rsid w:val="00B74C65"/>
    <w:rsid w:val="00B75939"/>
    <w:rsid w:val="00B75C5D"/>
    <w:rsid w:val="00B76960"/>
    <w:rsid w:val="00B80091"/>
    <w:rsid w:val="00B80914"/>
    <w:rsid w:val="00B813AD"/>
    <w:rsid w:val="00B82063"/>
    <w:rsid w:val="00B8224B"/>
    <w:rsid w:val="00B82554"/>
    <w:rsid w:val="00B82989"/>
    <w:rsid w:val="00B82B00"/>
    <w:rsid w:val="00B830BE"/>
    <w:rsid w:val="00B83741"/>
    <w:rsid w:val="00B83B66"/>
    <w:rsid w:val="00B83DEA"/>
    <w:rsid w:val="00B844C8"/>
    <w:rsid w:val="00B849A0"/>
    <w:rsid w:val="00B857A9"/>
    <w:rsid w:val="00B8580F"/>
    <w:rsid w:val="00B85CEC"/>
    <w:rsid w:val="00B866E9"/>
    <w:rsid w:val="00B872B6"/>
    <w:rsid w:val="00B8734B"/>
    <w:rsid w:val="00B87709"/>
    <w:rsid w:val="00B87B7E"/>
    <w:rsid w:val="00B87CD4"/>
    <w:rsid w:val="00B87F0E"/>
    <w:rsid w:val="00B90C11"/>
    <w:rsid w:val="00B910BA"/>
    <w:rsid w:val="00B91ADC"/>
    <w:rsid w:val="00B92593"/>
    <w:rsid w:val="00B92B15"/>
    <w:rsid w:val="00B92B91"/>
    <w:rsid w:val="00B93684"/>
    <w:rsid w:val="00B938D8"/>
    <w:rsid w:val="00B942B9"/>
    <w:rsid w:val="00B94539"/>
    <w:rsid w:val="00B951E2"/>
    <w:rsid w:val="00B962BB"/>
    <w:rsid w:val="00B966DA"/>
    <w:rsid w:val="00B9716E"/>
    <w:rsid w:val="00B97B1A"/>
    <w:rsid w:val="00B97C6E"/>
    <w:rsid w:val="00BA0977"/>
    <w:rsid w:val="00BA19A1"/>
    <w:rsid w:val="00BA20D8"/>
    <w:rsid w:val="00BA2F63"/>
    <w:rsid w:val="00BA3EE5"/>
    <w:rsid w:val="00BA42DE"/>
    <w:rsid w:val="00BA4660"/>
    <w:rsid w:val="00BA4C69"/>
    <w:rsid w:val="00BA4EDD"/>
    <w:rsid w:val="00BA524D"/>
    <w:rsid w:val="00BA7716"/>
    <w:rsid w:val="00BB02E3"/>
    <w:rsid w:val="00BB0BC3"/>
    <w:rsid w:val="00BB0FF9"/>
    <w:rsid w:val="00BB1CE0"/>
    <w:rsid w:val="00BB247C"/>
    <w:rsid w:val="00BB27DD"/>
    <w:rsid w:val="00BB2905"/>
    <w:rsid w:val="00BB2CD5"/>
    <w:rsid w:val="00BB347A"/>
    <w:rsid w:val="00BB5380"/>
    <w:rsid w:val="00BB6A9F"/>
    <w:rsid w:val="00BB6E1A"/>
    <w:rsid w:val="00BB7294"/>
    <w:rsid w:val="00BB7413"/>
    <w:rsid w:val="00BC044A"/>
    <w:rsid w:val="00BC0656"/>
    <w:rsid w:val="00BC254C"/>
    <w:rsid w:val="00BC279D"/>
    <w:rsid w:val="00BC3E19"/>
    <w:rsid w:val="00BC3E56"/>
    <w:rsid w:val="00BC42C5"/>
    <w:rsid w:val="00BC4496"/>
    <w:rsid w:val="00BC4837"/>
    <w:rsid w:val="00BC573E"/>
    <w:rsid w:val="00BC5F2D"/>
    <w:rsid w:val="00BC602A"/>
    <w:rsid w:val="00BC62C5"/>
    <w:rsid w:val="00BC6602"/>
    <w:rsid w:val="00BC6B18"/>
    <w:rsid w:val="00BC6D3B"/>
    <w:rsid w:val="00BC74F9"/>
    <w:rsid w:val="00BC7E0E"/>
    <w:rsid w:val="00BD0347"/>
    <w:rsid w:val="00BD0597"/>
    <w:rsid w:val="00BD0CDE"/>
    <w:rsid w:val="00BD0E40"/>
    <w:rsid w:val="00BD119F"/>
    <w:rsid w:val="00BD1901"/>
    <w:rsid w:val="00BD2254"/>
    <w:rsid w:val="00BD22DB"/>
    <w:rsid w:val="00BD2C93"/>
    <w:rsid w:val="00BD3526"/>
    <w:rsid w:val="00BD3788"/>
    <w:rsid w:val="00BD3997"/>
    <w:rsid w:val="00BD3C5A"/>
    <w:rsid w:val="00BD3E2B"/>
    <w:rsid w:val="00BD4422"/>
    <w:rsid w:val="00BD46AC"/>
    <w:rsid w:val="00BD51C5"/>
    <w:rsid w:val="00BD5AA8"/>
    <w:rsid w:val="00BD5B5F"/>
    <w:rsid w:val="00BD656A"/>
    <w:rsid w:val="00BD6A6B"/>
    <w:rsid w:val="00BD73CE"/>
    <w:rsid w:val="00BD799F"/>
    <w:rsid w:val="00BD7D95"/>
    <w:rsid w:val="00BE052D"/>
    <w:rsid w:val="00BE0E39"/>
    <w:rsid w:val="00BE147F"/>
    <w:rsid w:val="00BE1ACA"/>
    <w:rsid w:val="00BE293F"/>
    <w:rsid w:val="00BE2B3E"/>
    <w:rsid w:val="00BE3146"/>
    <w:rsid w:val="00BE36E4"/>
    <w:rsid w:val="00BE397D"/>
    <w:rsid w:val="00BE47A6"/>
    <w:rsid w:val="00BE4C68"/>
    <w:rsid w:val="00BE5245"/>
    <w:rsid w:val="00BE52A5"/>
    <w:rsid w:val="00BE61D8"/>
    <w:rsid w:val="00BE6293"/>
    <w:rsid w:val="00BE6884"/>
    <w:rsid w:val="00BE6BDA"/>
    <w:rsid w:val="00BE6DD4"/>
    <w:rsid w:val="00BF0415"/>
    <w:rsid w:val="00BF05A8"/>
    <w:rsid w:val="00BF0745"/>
    <w:rsid w:val="00BF0C76"/>
    <w:rsid w:val="00BF1B2F"/>
    <w:rsid w:val="00BF1D5B"/>
    <w:rsid w:val="00BF27FE"/>
    <w:rsid w:val="00BF29AD"/>
    <w:rsid w:val="00BF2A71"/>
    <w:rsid w:val="00BF2AF9"/>
    <w:rsid w:val="00BF32C0"/>
    <w:rsid w:val="00BF3EF9"/>
    <w:rsid w:val="00BF47DB"/>
    <w:rsid w:val="00BF5B86"/>
    <w:rsid w:val="00BF7CF8"/>
    <w:rsid w:val="00C00544"/>
    <w:rsid w:val="00C012F5"/>
    <w:rsid w:val="00C01327"/>
    <w:rsid w:val="00C01CF5"/>
    <w:rsid w:val="00C02261"/>
    <w:rsid w:val="00C02499"/>
    <w:rsid w:val="00C02BB5"/>
    <w:rsid w:val="00C030BE"/>
    <w:rsid w:val="00C039DC"/>
    <w:rsid w:val="00C04434"/>
    <w:rsid w:val="00C04EC3"/>
    <w:rsid w:val="00C05327"/>
    <w:rsid w:val="00C05457"/>
    <w:rsid w:val="00C0585E"/>
    <w:rsid w:val="00C059AB"/>
    <w:rsid w:val="00C061F7"/>
    <w:rsid w:val="00C0663E"/>
    <w:rsid w:val="00C067AB"/>
    <w:rsid w:val="00C070D6"/>
    <w:rsid w:val="00C0793E"/>
    <w:rsid w:val="00C07A7E"/>
    <w:rsid w:val="00C07B58"/>
    <w:rsid w:val="00C10856"/>
    <w:rsid w:val="00C11241"/>
    <w:rsid w:val="00C1150B"/>
    <w:rsid w:val="00C11F92"/>
    <w:rsid w:val="00C1394A"/>
    <w:rsid w:val="00C14534"/>
    <w:rsid w:val="00C146E1"/>
    <w:rsid w:val="00C14940"/>
    <w:rsid w:val="00C14D03"/>
    <w:rsid w:val="00C14DFA"/>
    <w:rsid w:val="00C15154"/>
    <w:rsid w:val="00C1549E"/>
    <w:rsid w:val="00C154F2"/>
    <w:rsid w:val="00C1566F"/>
    <w:rsid w:val="00C15A1B"/>
    <w:rsid w:val="00C16D39"/>
    <w:rsid w:val="00C175E8"/>
    <w:rsid w:val="00C17EC8"/>
    <w:rsid w:val="00C20269"/>
    <w:rsid w:val="00C206F2"/>
    <w:rsid w:val="00C20DF8"/>
    <w:rsid w:val="00C21481"/>
    <w:rsid w:val="00C215FE"/>
    <w:rsid w:val="00C21C11"/>
    <w:rsid w:val="00C22B02"/>
    <w:rsid w:val="00C2309C"/>
    <w:rsid w:val="00C24C72"/>
    <w:rsid w:val="00C25754"/>
    <w:rsid w:val="00C25ED5"/>
    <w:rsid w:val="00C2653C"/>
    <w:rsid w:val="00C26E95"/>
    <w:rsid w:val="00C27D1D"/>
    <w:rsid w:val="00C30DCD"/>
    <w:rsid w:val="00C30E81"/>
    <w:rsid w:val="00C3279A"/>
    <w:rsid w:val="00C33051"/>
    <w:rsid w:val="00C3388F"/>
    <w:rsid w:val="00C339BE"/>
    <w:rsid w:val="00C33F87"/>
    <w:rsid w:val="00C3415F"/>
    <w:rsid w:val="00C34E2D"/>
    <w:rsid w:val="00C36517"/>
    <w:rsid w:val="00C36BF2"/>
    <w:rsid w:val="00C37152"/>
    <w:rsid w:val="00C37D80"/>
    <w:rsid w:val="00C37F98"/>
    <w:rsid w:val="00C403A3"/>
    <w:rsid w:val="00C40708"/>
    <w:rsid w:val="00C40C84"/>
    <w:rsid w:val="00C40CEE"/>
    <w:rsid w:val="00C422C1"/>
    <w:rsid w:val="00C4264C"/>
    <w:rsid w:val="00C43123"/>
    <w:rsid w:val="00C43787"/>
    <w:rsid w:val="00C45461"/>
    <w:rsid w:val="00C45532"/>
    <w:rsid w:val="00C4571F"/>
    <w:rsid w:val="00C4583F"/>
    <w:rsid w:val="00C45B3E"/>
    <w:rsid w:val="00C45F4D"/>
    <w:rsid w:val="00C476D3"/>
    <w:rsid w:val="00C50A93"/>
    <w:rsid w:val="00C50CDF"/>
    <w:rsid w:val="00C51838"/>
    <w:rsid w:val="00C52404"/>
    <w:rsid w:val="00C53732"/>
    <w:rsid w:val="00C53DDE"/>
    <w:rsid w:val="00C53E8E"/>
    <w:rsid w:val="00C543FF"/>
    <w:rsid w:val="00C54B2D"/>
    <w:rsid w:val="00C54F7C"/>
    <w:rsid w:val="00C54FE3"/>
    <w:rsid w:val="00C5565D"/>
    <w:rsid w:val="00C55E13"/>
    <w:rsid w:val="00C56A93"/>
    <w:rsid w:val="00C577AA"/>
    <w:rsid w:val="00C57E19"/>
    <w:rsid w:val="00C60C4D"/>
    <w:rsid w:val="00C6126C"/>
    <w:rsid w:val="00C61391"/>
    <w:rsid w:val="00C613F1"/>
    <w:rsid w:val="00C61C22"/>
    <w:rsid w:val="00C62837"/>
    <w:rsid w:val="00C62A60"/>
    <w:rsid w:val="00C62D11"/>
    <w:rsid w:val="00C62D71"/>
    <w:rsid w:val="00C630DC"/>
    <w:rsid w:val="00C64817"/>
    <w:rsid w:val="00C64E0B"/>
    <w:rsid w:val="00C66EC3"/>
    <w:rsid w:val="00C67269"/>
    <w:rsid w:val="00C67A7D"/>
    <w:rsid w:val="00C67E7F"/>
    <w:rsid w:val="00C67FEC"/>
    <w:rsid w:val="00C70675"/>
    <w:rsid w:val="00C713F0"/>
    <w:rsid w:val="00C717D0"/>
    <w:rsid w:val="00C71907"/>
    <w:rsid w:val="00C721DE"/>
    <w:rsid w:val="00C72C76"/>
    <w:rsid w:val="00C72D63"/>
    <w:rsid w:val="00C73064"/>
    <w:rsid w:val="00C737CD"/>
    <w:rsid w:val="00C73884"/>
    <w:rsid w:val="00C7389F"/>
    <w:rsid w:val="00C73CE0"/>
    <w:rsid w:val="00C74D4C"/>
    <w:rsid w:val="00C754D6"/>
    <w:rsid w:val="00C75638"/>
    <w:rsid w:val="00C75F9A"/>
    <w:rsid w:val="00C76617"/>
    <w:rsid w:val="00C767BF"/>
    <w:rsid w:val="00C7730E"/>
    <w:rsid w:val="00C7744A"/>
    <w:rsid w:val="00C77B5C"/>
    <w:rsid w:val="00C77C1F"/>
    <w:rsid w:val="00C81AAF"/>
    <w:rsid w:val="00C81D0D"/>
    <w:rsid w:val="00C81DB4"/>
    <w:rsid w:val="00C81F4F"/>
    <w:rsid w:val="00C82B15"/>
    <w:rsid w:val="00C82E5A"/>
    <w:rsid w:val="00C82E6E"/>
    <w:rsid w:val="00C82F19"/>
    <w:rsid w:val="00C83E8D"/>
    <w:rsid w:val="00C84731"/>
    <w:rsid w:val="00C85000"/>
    <w:rsid w:val="00C85837"/>
    <w:rsid w:val="00C85AD8"/>
    <w:rsid w:val="00C8645D"/>
    <w:rsid w:val="00C86A84"/>
    <w:rsid w:val="00C8797C"/>
    <w:rsid w:val="00C87A99"/>
    <w:rsid w:val="00C87B7F"/>
    <w:rsid w:val="00C907D9"/>
    <w:rsid w:val="00C90B67"/>
    <w:rsid w:val="00C90C47"/>
    <w:rsid w:val="00C90E90"/>
    <w:rsid w:val="00C91767"/>
    <w:rsid w:val="00C92EF8"/>
    <w:rsid w:val="00C92FB8"/>
    <w:rsid w:val="00C9373E"/>
    <w:rsid w:val="00C93809"/>
    <w:rsid w:val="00C9482F"/>
    <w:rsid w:val="00C94BB6"/>
    <w:rsid w:val="00C96216"/>
    <w:rsid w:val="00C964EA"/>
    <w:rsid w:val="00C965B7"/>
    <w:rsid w:val="00C968F8"/>
    <w:rsid w:val="00C96A03"/>
    <w:rsid w:val="00C96B7C"/>
    <w:rsid w:val="00C97E4A"/>
    <w:rsid w:val="00CA0458"/>
    <w:rsid w:val="00CA299D"/>
    <w:rsid w:val="00CA31A0"/>
    <w:rsid w:val="00CA38D6"/>
    <w:rsid w:val="00CA3B22"/>
    <w:rsid w:val="00CA41AD"/>
    <w:rsid w:val="00CA431B"/>
    <w:rsid w:val="00CA4664"/>
    <w:rsid w:val="00CA59EF"/>
    <w:rsid w:val="00CA6C6A"/>
    <w:rsid w:val="00CA7549"/>
    <w:rsid w:val="00CA7750"/>
    <w:rsid w:val="00CA798B"/>
    <w:rsid w:val="00CB0A22"/>
    <w:rsid w:val="00CB0AD2"/>
    <w:rsid w:val="00CB16FC"/>
    <w:rsid w:val="00CB17C4"/>
    <w:rsid w:val="00CB194E"/>
    <w:rsid w:val="00CB1B9E"/>
    <w:rsid w:val="00CB1DF0"/>
    <w:rsid w:val="00CB1F0E"/>
    <w:rsid w:val="00CB241C"/>
    <w:rsid w:val="00CB2FB4"/>
    <w:rsid w:val="00CB369D"/>
    <w:rsid w:val="00CB3C18"/>
    <w:rsid w:val="00CB482D"/>
    <w:rsid w:val="00CB4B76"/>
    <w:rsid w:val="00CB4B83"/>
    <w:rsid w:val="00CB4DD5"/>
    <w:rsid w:val="00CB55A3"/>
    <w:rsid w:val="00CB55C1"/>
    <w:rsid w:val="00CB583C"/>
    <w:rsid w:val="00CB6134"/>
    <w:rsid w:val="00CB6578"/>
    <w:rsid w:val="00CB6A74"/>
    <w:rsid w:val="00CB6DAE"/>
    <w:rsid w:val="00CB6F15"/>
    <w:rsid w:val="00CB73E1"/>
    <w:rsid w:val="00CB755E"/>
    <w:rsid w:val="00CB7A11"/>
    <w:rsid w:val="00CB7B11"/>
    <w:rsid w:val="00CB7DBC"/>
    <w:rsid w:val="00CB7EA8"/>
    <w:rsid w:val="00CC00C2"/>
    <w:rsid w:val="00CC02F0"/>
    <w:rsid w:val="00CC04CF"/>
    <w:rsid w:val="00CC0558"/>
    <w:rsid w:val="00CC0917"/>
    <w:rsid w:val="00CC0C5B"/>
    <w:rsid w:val="00CC1710"/>
    <w:rsid w:val="00CC19C0"/>
    <w:rsid w:val="00CC3C3F"/>
    <w:rsid w:val="00CC3F28"/>
    <w:rsid w:val="00CC3F9C"/>
    <w:rsid w:val="00CC48A2"/>
    <w:rsid w:val="00CC55BD"/>
    <w:rsid w:val="00CC566D"/>
    <w:rsid w:val="00CC5B40"/>
    <w:rsid w:val="00CC6750"/>
    <w:rsid w:val="00CC68A3"/>
    <w:rsid w:val="00CC730A"/>
    <w:rsid w:val="00CC7CB2"/>
    <w:rsid w:val="00CC7F72"/>
    <w:rsid w:val="00CD0116"/>
    <w:rsid w:val="00CD045D"/>
    <w:rsid w:val="00CD0B31"/>
    <w:rsid w:val="00CD0BFE"/>
    <w:rsid w:val="00CD1464"/>
    <w:rsid w:val="00CD183F"/>
    <w:rsid w:val="00CD1A3B"/>
    <w:rsid w:val="00CD1E08"/>
    <w:rsid w:val="00CD1E34"/>
    <w:rsid w:val="00CD2004"/>
    <w:rsid w:val="00CD298F"/>
    <w:rsid w:val="00CD39F2"/>
    <w:rsid w:val="00CD3E3B"/>
    <w:rsid w:val="00CD472D"/>
    <w:rsid w:val="00CD51D7"/>
    <w:rsid w:val="00CD532C"/>
    <w:rsid w:val="00CD6755"/>
    <w:rsid w:val="00CD6882"/>
    <w:rsid w:val="00CD7826"/>
    <w:rsid w:val="00CD7CB0"/>
    <w:rsid w:val="00CE0BBA"/>
    <w:rsid w:val="00CE1065"/>
    <w:rsid w:val="00CE10B4"/>
    <w:rsid w:val="00CE226C"/>
    <w:rsid w:val="00CE2D98"/>
    <w:rsid w:val="00CE2DFC"/>
    <w:rsid w:val="00CE3ABF"/>
    <w:rsid w:val="00CE3F00"/>
    <w:rsid w:val="00CE4F8C"/>
    <w:rsid w:val="00CE5B68"/>
    <w:rsid w:val="00CE5B8B"/>
    <w:rsid w:val="00CE60AA"/>
    <w:rsid w:val="00CE713F"/>
    <w:rsid w:val="00CE7E4B"/>
    <w:rsid w:val="00CF041D"/>
    <w:rsid w:val="00CF0547"/>
    <w:rsid w:val="00CF0CBA"/>
    <w:rsid w:val="00CF0DF1"/>
    <w:rsid w:val="00CF136F"/>
    <w:rsid w:val="00CF1F26"/>
    <w:rsid w:val="00CF1FCD"/>
    <w:rsid w:val="00CF22E4"/>
    <w:rsid w:val="00CF25D6"/>
    <w:rsid w:val="00CF2A43"/>
    <w:rsid w:val="00CF3BDB"/>
    <w:rsid w:val="00CF4478"/>
    <w:rsid w:val="00CF4A46"/>
    <w:rsid w:val="00CF4E34"/>
    <w:rsid w:val="00CF541A"/>
    <w:rsid w:val="00CF54DF"/>
    <w:rsid w:val="00CF55D2"/>
    <w:rsid w:val="00CF6751"/>
    <w:rsid w:val="00CF701F"/>
    <w:rsid w:val="00CF70AA"/>
    <w:rsid w:val="00D0037D"/>
    <w:rsid w:val="00D00607"/>
    <w:rsid w:val="00D01C43"/>
    <w:rsid w:val="00D02119"/>
    <w:rsid w:val="00D021B8"/>
    <w:rsid w:val="00D0229E"/>
    <w:rsid w:val="00D02A02"/>
    <w:rsid w:val="00D035D9"/>
    <w:rsid w:val="00D036DB"/>
    <w:rsid w:val="00D0413E"/>
    <w:rsid w:val="00D0520F"/>
    <w:rsid w:val="00D05ED0"/>
    <w:rsid w:val="00D0698F"/>
    <w:rsid w:val="00D1006C"/>
    <w:rsid w:val="00D10E27"/>
    <w:rsid w:val="00D11D0B"/>
    <w:rsid w:val="00D1237B"/>
    <w:rsid w:val="00D12DAA"/>
    <w:rsid w:val="00D1311E"/>
    <w:rsid w:val="00D1321D"/>
    <w:rsid w:val="00D13BD8"/>
    <w:rsid w:val="00D14185"/>
    <w:rsid w:val="00D141B9"/>
    <w:rsid w:val="00D1474D"/>
    <w:rsid w:val="00D15041"/>
    <w:rsid w:val="00D15491"/>
    <w:rsid w:val="00D15DAD"/>
    <w:rsid w:val="00D1628C"/>
    <w:rsid w:val="00D16464"/>
    <w:rsid w:val="00D16F8B"/>
    <w:rsid w:val="00D178B2"/>
    <w:rsid w:val="00D17EB8"/>
    <w:rsid w:val="00D20885"/>
    <w:rsid w:val="00D21716"/>
    <w:rsid w:val="00D224F0"/>
    <w:rsid w:val="00D22704"/>
    <w:rsid w:val="00D22897"/>
    <w:rsid w:val="00D2293B"/>
    <w:rsid w:val="00D22DB6"/>
    <w:rsid w:val="00D22FC1"/>
    <w:rsid w:val="00D234BB"/>
    <w:rsid w:val="00D234E1"/>
    <w:rsid w:val="00D24183"/>
    <w:rsid w:val="00D249DE"/>
    <w:rsid w:val="00D253F8"/>
    <w:rsid w:val="00D258DD"/>
    <w:rsid w:val="00D27595"/>
    <w:rsid w:val="00D27831"/>
    <w:rsid w:val="00D279B3"/>
    <w:rsid w:val="00D306CE"/>
    <w:rsid w:val="00D30AEE"/>
    <w:rsid w:val="00D31627"/>
    <w:rsid w:val="00D319A2"/>
    <w:rsid w:val="00D31B0C"/>
    <w:rsid w:val="00D32542"/>
    <w:rsid w:val="00D328E8"/>
    <w:rsid w:val="00D33C84"/>
    <w:rsid w:val="00D33E62"/>
    <w:rsid w:val="00D359BB"/>
    <w:rsid w:val="00D35F3A"/>
    <w:rsid w:val="00D3615D"/>
    <w:rsid w:val="00D367E5"/>
    <w:rsid w:val="00D37B09"/>
    <w:rsid w:val="00D37FB7"/>
    <w:rsid w:val="00D40596"/>
    <w:rsid w:val="00D408A6"/>
    <w:rsid w:val="00D41183"/>
    <w:rsid w:val="00D41199"/>
    <w:rsid w:val="00D412F0"/>
    <w:rsid w:val="00D431AA"/>
    <w:rsid w:val="00D44310"/>
    <w:rsid w:val="00D4458C"/>
    <w:rsid w:val="00D44608"/>
    <w:rsid w:val="00D446BF"/>
    <w:rsid w:val="00D4473A"/>
    <w:rsid w:val="00D4483A"/>
    <w:rsid w:val="00D44B07"/>
    <w:rsid w:val="00D44C92"/>
    <w:rsid w:val="00D44D33"/>
    <w:rsid w:val="00D44E87"/>
    <w:rsid w:val="00D45B03"/>
    <w:rsid w:val="00D46161"/>
    <w:rsid w:val="00D46EEC"/>
    <w:rsid w:val="00D4782D"/>
    <w:rsid w:val="00D501B8"/>
    <w:rsid w:val="00D5089A"/>
    <w:rsid w:val="00D50B97"/>
    <w:rsid w:val="00D516A3"/>
    <w:rsid w:val="00D5191F"/>
    <w:rsid w:val="00D51AC7"/>
    <w:rsid w:val="00D52524"/>
    <w:rsid w:val="00D528EC"/>
    <w:rsid w:val="00D53E36"/>
    <w:rsid w:val="00D54464"/>
    <w:rsid w:val="00D547BB"/>
    <w:rsid w:val="00D549E6"/>
    <w:rsid w:val="00D55E92"/>
    <w:rsid w:val="00D561CD"/>
    <w:rsid w:val="00D575D0"/>
    <w:rsid w:val="00D57823"/>
    <w:rsid w:val="00D60CC8"/>
    <w:rsid w:val="00D611F6"/>
    <w:rsid w:val="00D61705"/>
    <w:rsid w:val="00D61796"/>
    <w:rsid w:val="00D61D9A"/>
    <w:rsid w:val="00D6239B"/>
    <w:rsid w:val="00D623B6"/>
    <w:rsid w:val="00D62A9E"/>
    <w:rsid w:val="00D62D70"/>
    <w:rsid w:val="00D62E21"/>
    <w:rsid w:val="00D635B9"/>
    <w:rsid w:val="00D640CD"/>
    <w:rsid w:val="00D643EE"/>
    <w:rsid w:val="00D646A3"/>
    <w:rsid w:val="00D650F2"/>
    <w:rsid w:val="00D65364"/>
    <w:rsid w:val="00D65903"/>
    <w:rsid w:val="00D65C47"/>
    <w:rsid w:val="00D65E19"/>
    <w:rsid w:val="00D65E34"/>
    <w:rsid w:val="00D66538"/>
    <w:rsid w:val="00D66DC0"/>
    <w:rsid w:val="00D672CF"/>
    <w:rsid w:val="00D67529"/>
    <w:rsid w:val="00D70592"/>
    <w:rsid w:val="00D722B2"/>
    <w:rsid w:val="00D72BCD"/>
    <w:rsid w:val="00D72CE7"/>
    <w:rsid w:val="00D7367A"/>
    <w:rsid w:val="00D73899"/>
    <w:rsid w:val="00D73A06"/>
    <w:rsid w:val="00D74794"/>
    <w:rsid w:val="00D74993"/>
    <w:rsid w:val="00D74C4F"/>
    <w:rsid w:val="00D74E8B"/>
    <w:rsid w:val="00D75ADE"/>
    <w:rsid w:val="00D76DAA"/>
    <w:rsid w:val="00D76E85"/>
    <w:rsid w:val="00D772C5"/>
    <w:rsid w:val="00D774E8"/>
    <w:rsid w:val="00D77CC9"/>
    <w:rsid w:val="00D80225"/>
    <w:rsid w:val="00D804AF"/>
    <w:rsid w:val="00D811F2"/>
    <w:rsid w:val="00D816BE"/>
    <w:rsid w:val="00D81CC5"/>
    <w:rsid w:val="00D82A9A"/>
    <w:rsid w:val="00D832D4"/>
    <w:rsid w:val="00D83412"/>
    <w:rsid w:val="00D83563"/>
    <w:rsid w:val="00D83F3B"/>
    <w:rsid w:val="00D84B14"/>
    <w:rsid w:val="00D857D4"/>
    <w:rsid w:val="00D869AD"/>
    <w:rsid w:val="00D87100"/>
    <w:rsid w:val="00D87302"/>
    <w:rsid w:val="00D901E4"/>
    <w:rsid w:val="00D90378"/>
    <w:rsid w:val="00D9086D"/>
    <w:rsid w:val="00D916E2"/>
    <w:rsid w:val="00D925A8"/>
    <w:rsid w:val="00D928B3"/>
    <w:rsid w:val="00D92D03"/>
    <w:rsid w:val="00D93069"/>
    <w:rsid w:val="00D937EA"/>
    <w:rsid w:val="00D9435A"/>
    <w:rsid w:val="00D951BF"/>
    <w:rsid w:val="00D952D0"/>
    <w:rsid w:val="00D9533E"/>
    <w:rsid w:val="00D95F13"/>
    <w:rsid w:val="00D972C0"/>
    <w:rsid w:val="00D97743"/>
    <w:rsid w:val="00D97E03"/>
    <w:rsid w:val="00DA10B7"/>
    <w:rsid w:val="00DA299F"/>
    <w:rsid w:val="00DA330F"/>
    <w:rsid w:val="00DA3C7F"/>
    <w:rsid w:val="00DA4449"/>
    <w:rsid w:val="00DA4A1A"/>
    <w:rsid w:val="00DA5053"/>
    <w:rsid w:val="00DA51E0"/>
    <w:rsid w:val="00DA5898"/>
    <w:rsid w:val="00DA6749"/>
    <w:rsid w:val="00DA6B69"/>
    <w:rsid w:val="00DA6DF8"/>
    <w:rsid w:val="00DA70BF"/>
    <w:rsid w:val="00DA74CA"/>
    <w:rsid w:val="00DA75CA"/>
    <w:rsid w:val="00DA7ADB"/>
    <w:rsid w:val="00DB0D8F"/>
    <w:rsid w:val="00DB1B40"/>
    <w:rsid w:val="00DB2EB7"/>
    <w:rsid w:val="00DB2FE8"/>
    <w:rsid w:val="00DB3050"/>
    <w:rsid w:val="00DB3168"/>
    <w:rsid w:val="00DB3CE7"/>
    <w:rsid w:val="00DB44E1"/>
    <w:rsid w:val="00DB44F8"/>
    <w:rsid w:val="00DB524D"/>
    <w:rsid w:val="00DB596B"/>
    <w:rsid w:val="00DB5974"/>
    <w:rsid w:val="00DB5B74"/>
    <w:rsid w:val="00DB6186"/>
    <w:rsid w:val="00DB6852"/>
    <w:rsid w:val="00DB6ED4"/>
    <w:rsid w:val="00DB7600"/>
    <w:rsid w:val="00DB76FC"/>
    <w:rsid w:val="00DB79AF"/>
    <w:rsid w:val="00DC01EF"/>
    <w:rsid w:val="00DC093E"/>
    <w:rsid w:val="00DC0C0C"/>
    <w:rsid w:val="00DC1273"/>
    <w:rsid w:val="00DC170A"/>
    <w:rsid w:val="00DC19D6"/>
    <w:rsid w:val="00DC2712"/>
    <w:rsid w:val="00DC37EB"/>
    <w:rsid w:val="00DC49B0"/>
    <w:rsid w:val="00DC4A5D"/>
    <w:rsid w:val="00DC52AC"/>
    <w:rsid w:val="00DC5653"/>
    <w:rsid w:val="00DC56E4"/>
    <w:rsid w:val="00DC656C"/>
    <w:rsid w:val="00DC757E"/>
    <w:rsid w:val="00DC75EA"/>
    <w:rsid w:val="00DC7916"/>
    <w:rsid w:val="00DC7A2E"/>
    <w:rsid w:val="00DC7D87"/>
    <w:rsid w:val="00DD00DE"/>
    <w:rsid w:val="00DD1545"/>
    <w:rsid w:val="00DD18CA"/>
    <w:rsid w:val="00DD1BB6"/>
    <w:rsid w:val="00DD1F0D"/>
    <w:rsid w:val="00DD2117"/>
    <w:rsid w:val="00DD2B82"/>
    <w:rsid w:val="00DD368D"/>
    <w:rsid w:val="00DD3A86"/>
    <w:rsid w:val="00DD40B0"/>
    <w:rsid w:val="00DD441E"/>
    <w:rsid w:val="00DD4F56"/>
    <w:rsid w:val="00DD53DC"/>
    <w:rsid w:val="00DD5734"/>
    <w:rsid w:val="00DD5771"/>
    <w:rsid w:val="00DD762F"/>
    <w:rsid w:val="00DE04AC"/>
    <w:rsid w:val="00DE0602"/>
    <w:rsid w:val="00DE0D46"/>
    <w:rsid w:val="00DE16DA"/>
    <w:rsid w:val="00DE1E68"/>
    <w:rsid w:val="00DE21C6"/>
    <w:rsid w:val="00DE239D"/>
    <w:rsid w:val="00DE23D5"/>
    <w:rsid w:val="00DE2C8F"/>
    <w:rsid w:val="00DE3685"/>
    <w:rsid w:val="00DE3DA2"/>
    <w:rsid w:val="00DE3DEF"/>
    <w:rsid w:val="00DE452A"/>
    <w:rsid w:val="00DE4854"/>
    <w:rsid w:val="00DE5AA6"/>
    <w:rsid w:val="00DE5E0A"/>
    <w:rsid w:val="00DE6802"/>
    <w:rsid w:val="00DE6BB1"/>
    <w:rsid w:val="00DE784C"/>
    <w:rsid w:val="00DE784D"/>
    <w:rsid w:val="00DE7ED3"/>
    <w:rsid w:val="00DF00CB"/>
    <w:rsid w:val="00DF089D"/>
    <w:rsid w:val="00DF1363"/>
    <w:rsid w:val="00DF1FE3"/>
    <w:rsid w:val="00DF2619"/>
    <w:rsid w:val="00DF30FB"/>
    <w:rsid w:val="00DF3713"/>
    <w:rsid w:val="00DF41C5"/>
    <w:rsid w:val="00DF4244"/>
    <w:rsid w:val="00DF46EB"/>
    <w:rsid w:val="00DF46FA"/>
    <w:rsid w:val="00DF4DFC"/>
    <w:rsid w:val="00DF55B8"/>
    <w:rsid w:val="00DF5765"/>
    <w:rsid w:val="00DF5D91"/>
    <w:rsid w:val="00DF7748"/>
    <w:rsid w:val="00DF7EA9"/>
    <w:rsid w:val="00E0047C"/>
    <w:rsid w:val="00E0067D"/>
    <w:rsid w:val="00E0107D"/>
    <w:rsid w:val="00E014B6"/>
    <w:rsid w:val="00E01677"/>
    <w:rsid w:val="00E0167F"/>
    <w:rsid w:val="00E01755"/>
    <w:rsid w:val="00E01F6F"/>
    <w:rsid w:val="00E02BC8"/>
    <w:rsid w:val="00E03127"/>
    <w:rsid w:val="00E037A9"/>
    <w:rsid w:val="00E04549"/>
    <w:rsid w:val="00E04C5A"/>
    <w:rsid w:val="00E0582A"/>
    <w:rsid w:val="00E0584E"/>
    <w:rsid w:val="00E05910"/>
    <w:rsid w:val="00E0606A"/>
    <w:rsid w:val="00E061DD"/>
    <w:rsid w:val="00E06782"/>
    <w:rsid w:val="00E07340"/>
    <w:rsid w:val="00E078CB"/>
    <w:rsid w:val="00E07957"/>
    <w:rsid w:val="00E10BC3"/>
    <w:rsid w:val="00E11581"/>
    <w:rsid w:val="00E11AC1"/>
    <w:rsid w:val="00E12349"/>
    <w:rsid w:val="00E1234B"/>
    <w:rsid w:val="00E12964"/>
    <w:rsid w:val="00E12CAF"/>
    <w:rsid w:val="00E1300A"/>
    <w:rsid w:val="00E131F7"/>
    <w:rsid w:val="00E13A1A"/>
    <w:rsid w:val="00E14408"/>
    <w:rsid w:val="00E15236"/>
    <w:rsid w:val="00E153AE"/>
    <w:rsid w:val="00E155ED"/>
    <w:rsid w:val="00E1563E"/>
    <w:rsid w:val="00E159B5"/>
    <w:rsid w:val="00E16653"/>
    <w:rsid w:val="00E16F7C"/>
    <w:rsid w:val="00E2021E"/>
    <w:rsid w:val="00E2116E"/>
    <w:rsid w:val="00E21172"/>
    <w:rsid w:val="00E22085"/>
    <w:rsid w:val="00E220E7"/>
    <w:rsid w:val="00E22F5B"/>
    <w:rsid w:val="00E23EEA"/>
    <w:rsid w:val="00E23F48"/>
    <w:rsid w:val="00E24752"/>
    <w:rsid w:val="00E24D5B"/>
    <w:rsid w:val="00E24E07"/>
    <w:rsid w:val="00E25183"/>
    <w:rsid w:val="00E25A8A"/>
    <w:rsid w:val="00E25E71"/>
    <w:rsid w:val="00E25F23"/>
    <w:rsid w:val="00E26428"/>
    <w:rsid w:val="00E26464"/>
    <w:rsid w:val="00E265D6"/>
    <w:rsid w:val="00E2684A"/>
    <w:rsid w:val="00E26966"/>
    <w:rsid w:val="00E273D5"/>
    <w:rsid w:val="00E30026"/>
    <w:rsid w:val="00E302BC"/>
    <w:rsid w:val="00E30BD3"/>
    <w:rsid w:val="00E30DA1"/>
    <w:rsid w:val="00E31FDC"/>
    <w:rsid w:val="00E32825"/>
    <w:rsid w:val="00E332D9"/>
    <w:rsid w:val="00E33651"/>
    <w:rsid w:val="00E35832"/>
    <w:rsid w:val="00E3601E"/>
    <w:rsid w:val="00E36360"/>
    <w:rsid w:val="00E37566"/>
    <w:rsid w:val="00E41AD4"/>
    <w:rsid w:val="00E41DDE"/>
    <w:rsid w:val="00E4200C"/>
    <w:rsid w:val="00E43402"/>
    <w:rsid w:val="00E438FA"/>
    <w:rsid w:val="00E44CCE"/>
    <w:rsid w:val="00E44E27"/>
    <w:rsid w:val="00E45651"/>
    <w:rsid w:val="00E45962"/>
    <w:rsid w:val="00E45D27"/>
    <w:rsid w:val="00E47A67"/>
    <w:rsid w:val="00E5040A"/>
    <w:rsid w:val="00E504BA"/>
    <w:rsid w:val="00E50BC1"/>
    <w:rsid w:val="00E51863"/>
    <w:rsid w:val="00E52BFB"/>
    <w:rsid w:val="00E52D4F"/>
    <w:rsid w:val="00E5332C"/>
    <w:rsid w:val="00E5444F"/>
    <w:rsid w:val="00E5516F"/>
    <w:rsid w:val="00E56729"/>
    <w:rsid w:val="00E56DA4"/>
    <w:rsid w:val="00E56EF5"/>
    <w:rsid w:val="00E57178"/>
    <w:rsid w:val="00E57818"/>
    <w:rsid w:val="00E601AD"/>
    <w:rsid w:val="00E605A5"/>
    <w:rsid w:val="00E60633"/>
    <w:rsid w:val="00E62D54"/>
    <w:rsid w:val="00E639E8"/>
    <w:rsid w:val="00E63A33"/>
    <w:rsid w:val="00E646B8"/>
    <w:rsid w:val="00E65B02"/>
    <w:rsid w:val="00E6650D"/>
    <w:rsid w:val="00E6686D"/>
    <w:rsid w:val="00E672C2"/>
    <w:rsid w:val="00E70375"/>
    <w:rsid w:val="00E704E7"/>
    <w:rsid w:val="00E707F1"/>
    <w:rsid w:val="00E712C0"/>
    <w:rsid w:val="00E714D6"/>
    <w:rsid w:val="00E71B9D"/>
    <w:rsid w:val="00E72C39"/>
    <w:rsid w:val="00E730F2"/>
    <w:rsid w:val="00E73552"/>
    <w:rsid w:val="00E736CB"/>
    <w:rsid w:val="00E73B88"/>
    <w:rsid w:val="00E73FC9"/>
    <w:rsid w:val="00E8095F"/>
    <w:rsid w:val="00E809C9"/>
    <w:rsid w:val="00E81B33"/>
    <w:rsid w:val="00E81F62"/>
    <w:rsid w:val="00E82D12"/>
    <w:rsid w:val="00E84297"/>
    <w:rsid w:val="00E846EF"/>
    <w:rsid w:val="00E84CA3"/>
    <w:rsid w:val="00E855C9"/>
    <w:rsid w:val="00E86A10"/>
    <w:rsid w:val="00E87FB5"/>
    <w:rsid w:val="00E900FB"/>
    <w:rsid w:val="00E9066B"/>
    <w:rsid w:val="00E91525"/>
    <w:rsid w:val="00E9366E"/>
    <w:rsid w:val="00E938B3"/>
    <w:rsid w:val="00E93F9C"/>
    <w:rsid w:val="00E9460E"/>
    <w:rsid w:val="00E953A7"/>
    <w:rsid w:val="00E954A3"/>
    <w:rsid w:val="00E95BF9"/>
    <w:rsid w:val="00E95FBE"/>
    <w:rsid w:val="00E97A01"/>
    <w:rsid w:val="00EA10F4"/>
    <w:rsid w:val="00EA15AF"/>
    <w:rsid w:val="00EA234C"/>
    <w:rsid w:val="00EA3246"/>
    <w:rsid w:val="00EA33C2"/>
    <w:rsid w:val="00EA34D2"/>
    <w:rsid w:val="00EA36F2"/>
    <w:rsid w:val="00EA3E5F"/>
    <w:rsid w:val="00EA52C4"/>
    <w:rsid w:val="00EA5866"/>
    <w:rsid w:val="00EA5EE5"/>
    <w:rsid w:val="00EA648D"/>
    <w:rsid w:val="00EA6A21"/>
    <w:rsid w:val="00EA7149"/>
    <w:rsid w:val="00EA74FD"/>
    <w:rsid w:val="00EA7F24"/>
    <w:rsid w:val="00EB0982"/>
    <w:rsid w:val="00EB170F"/>
    <w:rsid w:val="00EB17C8"/>
    <w:rsid w:val="00EB1A22"/>
    <w:rsid w:val="00EB1A7E"/>
    <w:rsid w:val="00EB1EA8"/>
    <w:rsid w:val="00EB2192"/>
    <w:rsid w:val="00EB2873"/>
    <w:rsid w:val="00EB3384"/>
    <w:rsid w:val="00EB338F"/>
    <w:rsid w:val="00EB42C5"/>
    <w:rsid w:val="00EB42DB"/>
    <w:rsid w:val="00EB464B"/>
    <w:rsid w:val="00EB4963"/>
    <w:rsid w:val="00EB4FD4"/>
    <w:rsid w:val="00EB5B86"/>
    <w:rsid w:val="00EB5CBF"/>
    <w:rsid w:val="00EB7018"/>
    <w:rsid w:val="00EB70AC"/>
    <w:rsid w:val="00EB7C5A"/>
    <w:rsid w:val="00EC04F0"/>
    <w:rsid w:val="00EC1D63"/>
    <w:rsid w:val="00EC28CA"/>
    <w:rsid w:val="00EC32CE"/>
    <w:rsid w:val="00EC3572"/>
    <w:rsid w:val="00EC3B4E"/>
    <w:rsid w:val="00EC4D08"/>
    <w:rsid w:val="00EC5873"/>
    <w:rsid w:val="00EC614E"/>
    <w:rsid w:val="00EC636D"/>
    <w:rsid w:val="00EC650A"/>
    <w:rsid w:val="00EC6535"/>
    <w:rsid w:val="00EC654C"/>
    <w:rsid w:val="00EC774B"/>
    <w:rsid w:val="00EC77C5"/>
    <w:rsid w:val="00EC7A97"/>
    <w:rsid w:val="00EC7F04"/>
    <w:rsid w:val="00ED01EC"/>
    <w:rsid w:val="00ED09D9"/>
    <w:rsid w:val="00ED0F6A"/>
    <w:rsid w:val="00ED167A"/>
    <w:rsid w:val="00ED2069"/>
    <w:rsid w:val="00ED254E"/>
    <w:rsid w:val="00ED2C74"/>
    <w:rsid w:val="00ED2CE5"/>
    <w:rsid w:val="00ED337E"/>
    <w:rsid w:val="00ED34E8"/>
    <w:rsid w:val="00ED362D"/>
    <w:rsid w:val="00ED3A1C"/>
    <w:rsid w:val="00ED45A1"/>
    <w:rsid w:val="00ED492E"/>
    <w:rsid w:val="00ED4AE0"/>
    <w:rsid w:val="00ED4BA2"/>
    <w:rsid w:val="00ED69A6"/>
    <w:rsid w:val="00ED6CD1"/>
    <w:rsid w:val="00ED724B"/>
    <w:rsid w:val="00EE015D"/>
    <w:rsid w:val="00EE0678"/>
    <w:rsid w:val="00EE0691"/>
    <w:rsid w:val="00EE0C0B"/>
    <w:rsid w:val="00EE17CA"/>
    <w:rsid w:val="00EE2987"/>
    <w:rsid w:val="00EE2E97"/>
    <w:rsid w:val="00EE3658"/>
    <w:rsid w:val="00EE41F1"/>
    <w:rsid w:val="00EE44E3"/>
    <w:rsid w:val="00EE54A3"/>
    <w:rsid w:val="00EE5A80"/>
    <w:rsid w:val="00EE5BB5"/>
    <w:rsid w:val="00EE774E"/>
    <w:rsid w:val="00EE77A6"/>
    <w:rsid w:val="00EF03D0"/>
    <w:rsid w:val="00EF03D7"/>
    <w:rsid w:val="00EF043E"/>
    <w:rsid w:val="00EF2ACC"/>
    <w:rsid w:val="00EF2C84"/>
    <w:rsid w:val="00EF36CA"/>
    <w:rsid w:val="00EF3993"/>
    <w:rsid w:val="00EF3B02"/>
    <w:rsid w:val="00EF518C"/>
    <w:rsid w:val="00EF5405"/>
    <w:rsid w:val="00EF5478"/>
    <w:rsid w:val="00EF56C2"/>
    <w:rsid w:val="00EF5A07"/>
    <w:rsid w:val="00EF5C22"/>
    <w:rsid w:val="00EF6668"/>
    <w:rsid w:val="00EF6A93"/>
    <w:rsid w:val="00EF7336"/>
    <w:rsid w:val="00EF7513"/>
    <w:rsid w:val="00F00C57"/>
    <w:rsid w:val="00F018E0"/>
    <w:rsid w:val="00F021CE"/>
    <w:rsid w:val="00F02234"/>
    <w:rsid w:val="00F0225B"/>
    <w:rsid w:val="00F025C1"/>
    <w:rsid w:val="00F03364"/>
    <w:rsid w:val="00F045DA"/>
    <w:rsid w:val="00F05139"/>
    <w:rsid w:val="00F05AA9"/>
    <w:rsid w:val="00F0640E"/>
    <w:rsid w:val="00F0649F"/>
    <w:rsid w:val="00F0739F"/>
    <w:rsid w:val="00F075A5"/>
    <w:rsid w:val="00F10235"/>
    <w:rsid w:val="00F1031D"/>
    <w:rsid w:val="00F103D2"/>
    <w:rsid w:val="00F106F9"/>
    <w:rsid w:val="00F10A72"/>
    <w:rsid w:val="00F11EA1"/>
    <w:rsid w:val="00F12661"/>
    <w:rsid w:val="00F127E4"/>
    <w:rsid w:val="00F12AA4"/>
    <w:rsid w:val="00F1315B"/>
    <w:rsid w:val="00F132AE"/>
    <w:rsid w:val="00F13765"/>
    <w:rsid w:val="00F139EB"/>
    <w:rsid w:val="00F13FD3"/>
    <w:rsid w:val="00F14606"/>
    <w:rsid w:val="00F14DE4"/>
    <w:rsid w:val="00F15A2E"/>
    <w:rsid w:val="00F15EF7"/>
    <w:rsid w:val="00F162B2"/>
    <w:rsid w:val="00F17AA0"/>
    <w:rsid w:val="00F22A5E"/>
    <w:rsid w:val="00F22B62"/>
    <w:rsid w:val="00F22D82"/>
    <w:rsid w:val="00F22E26"/>
    <w:rsid w:val="00F22E71"/>
    <w:rsid w:val="00F23C06"/>
    <w:rsid w:val="00F23EAE"/>
    <w:rsid w:val="00F2490A"/>
    <w:rsid w:val="00F24D12"/>
    <w:rsid w:val="00F25295"/>
    <w:rsid w:val="00F25408"/>
    <w:rsid w:val="00F25863"/>
    <w:rsid w:val="00F25956"/>
    <w:rsid w:val="00F26A7A"/>
    <w:rsid w:val="00F26A85"/>
    <w:rsid w:val="00F26FD0"/>
    <w:rsid w:val="00F27509"/>
    <w:rsid w:val="00F27641"/>
    <w:rsid w:val="00F27B27"/>
    <w:rsid w:val="00F30572"/>
    <w:rsid w:val="00F30A31"/>
    <w:rsid w:val="00F3116E"/>
    <w:rsid w:val="00F319FF"/>
    <w:rsid w:val="00F32D98"/>
    <w:rsid w:val="00F3316F"/>
    <w:rsid w:val="00F33303"/>
    <w:rsid w:val="00F33687"/>
    <w:rsid w:val="00F33756"/>
    <w:rsid w:val="00F33A76"/>
    <w:rsid w:val="00F33FD2"/>
    <w:rsid w:val="00F352FF"/>
    <w:rsid w:val="00F3605D"/>
    <w:rsid w:val="00F36390"/>
    <w:rsid w:val="00F365BB"/>
    <w:rsid w:val="00F36902"/>
    <w:rsid w:val="00F4026B"/>
    <w:rsid w:val="00F409A5"/>
    <w:rsid w:val="00F40A1B"/>
    <w:rsid w:val="00F4130B"/>
    <w:rsid w:val="00F41440"/>
    <w:rsid w:val="00F41633"/>
    <w:rsid w:val="00F4235C"/>
    <w:rsid w:val="00F423A2"/>
    <w:rsid w:val="00F4248D"/>
    <w:rsid w:val="00F42EC3"/>
    <w:rsid w:val="00F44D1E"/>
    <w:rsid w:val="00F44F5D"/>
    <w:rsid w:val="00F45F06"/>
    <w:rsid w:val="00F46925"/>
    <w:rsid w:val="00F46E6B"/>
    <w:rsid w:val="00F46F77"/>
    <w:rsid w:val="00F4709F"/>
    <w:rsid w:val="00F47765"/>
    <w:rsid w:val="00F47927"/>
    <w:rsid w:val="00F4793C"/>
    <w:rsid w:val="00F50CD5"/>
    <w:rsid w:val="00F51408"/>
    <w:rsid w:val="00F5255C"/>
    <w:rsid w:val="00F5258D"/>
    <w:rsid w:val="00F5333B"/>
    <w:rsid w:val="00F5391B"/>
    <w:rsid w:val="00F53C55"/>
    <w:rsid w:val="00F543C7"/>
    <w:rsid w:val="00F544CB"/>
    <w:rsid w:val="00F54E22"/>
    <w:rsid w:val="00F5504B"/>
    <w:rsid w:val="00F55BC8"/>
    <w:rsid w:val="00F576C4"/>
    <w:rsid w:val="00F57A7D"/>
    <w:rsid w:val="00F57C0F"/>
    <w:rsid w:val="00F6053F"/>
    <w:rsid w:val="00F606CC"/>
    <w:rsid w:val="00F60855"/>
    <w:rsid w:val="00F60970"/>
    <w:rsid w:val="00F62805"/>
    <w:rsid w:val="00F62EB5"/>
    <w:rsid w:val="00F63EC4"/>
    <w:rsid w:val="00F64C86"/>
    <w:rsid w:val="00F6538B"/>
    <w:rsid w:val="00F65C60"/>
    <w:rsid w:val="00F6636A"/>
    <w:rsid w:val="00F67D4D"/>
    <w:rsid w:val="00F67ED4"/>
    <w:rsid w:val="00F7023D"/>
    <w:rsid w:val="00F70F80"/>
    <w:rsid w:val="00F7125A"/>
    <w:rsid w:val="00F71D7F"/>
    <w:rsid w:val="00F71FD6"/>
    <w:rsid w:val="00F7242F"/>
    <w:rsid w:val="00F726AB"/>
    <w:rsid w:val="00F72980"/>
    <w:rsid w:val="00F735E6"/>
    <w:rsid w:val="00F74CDF"/>
    <w:rsid w:val="00F74E95"/>
    <w:rsid w:val="00F75406"/>
    <w:rsid w:val="00F755D3"/>
    <w:rsid w:val="00F7593A"/>
    <w:rsid w:val="00F75F5B"/>
    <w:rsid w:val="00F82795"/>
    <w:rsid w:val="00F82947"/>
    <w:rsid w:val="00F82A72"/>
    <w:rsid w:val="00F82BDB"/>
    <w:rsid w:val="00F83112"/>
    <w:rsid w:val="00F832C6"/>
    <w:rsid w:val="00F8352E"/>
    <w:rsid w:val="00F8397E"/>
    <w:rsid w:val="00F8443B"/>
    <w:rsid w:val="00F904FB"/>
    <w:rsid w:val="00F90903"/>
    <w:rsid w:val="00F911FB"/>
    <w:rsid w:val="00F92B75"/>
    <w:rsid w:val="00F946B1"/>
    <w:rsid w:val="00F94CBC"/>
    <w:rsid w:val="00F9576D"/>
    <w:rsid w:val="00F96330"/>
    <w:rsid w:val="00F967AC"/>
    <w:rsid w:val="00F96C41"/>
    <w:rsid w:val="00F96E55"/>
    <w:rsid w:val="00F974DB"/>
    <w:rsid w:val="00FA0C21"/>
    <w:rsid w:val="00FA104F"/>
    <w:rsid w:val="00FA11B1"/>
    <w:rsid w:val="00FA19A5"/>
    <w:rsid w:val="00FA1DE1"/>
    <w:rsid w:val="00FA27FD"/>
    <w:rsid w:val="00FA2C12"/>
    <w:rsid w:val="00FA3E57"/>
    <w:rsid w:val="00FA457C"/>
    <w:rsid w:val="00FA48C0"/>
    <w:rsid w:val="00FA504D"/>
    <w:rsid w:val="00FA566F"/>
    <w:rsid w:val="00FA62B1"/>
    <w:rsid w:val="00FA72E7"/>
    <w:rsid w:val="00FA7855"/>
    <w:rsid w:val="00FA7EE3"/>
    <w:rsid w:val="00FB0B35"/>
    <w:rsid w:val="00FB0C14"/>
    <w:rsid w:val="00FB2AC8"/>
    <w:rsid w:val="00FB2CB1"/>
    <w:rsid w:val="00FB320F"/>
    <w:rsid w:val="00FB3969"/>
    <w:rsid w:val="00FB3A13"/>
    <w:rsid w:val="00FB3A8F"/>
    <w:rsid w:val="00FB3FA2"/>
    <w:rsid w:val="00FB437F"/>
    <w:rsid w:val="00FB43DC"/>
    <w:rsid w:val="00FB4401"/>
    <w:rsid w:val="00FB4C44"/>
    <w:rsid w:val="00FB4FF0"/>
    <w:rsid w:val="00FB538F"/>
    <w:rsid w:val="00FB5407"/>
    <w:rsid w:val="00FB5BF7"/>
    <w:rsid w:val="00FB60D0"/>
    <w:rsid w:val="00FB6452"/>
    <w:rsid w:val="00FB6B28"/>
    <w:rsid w:val="00FB7847"/>
    <w:rsid w:val="00FC0289"/>
    <w:rsid w:val="00FC0E8B"/>
    <w:rsid w:val="00FC12F2"/>
    <w:rsid w:val="00FC14F0"/>
    <w:rsid w:val="00FC170D"/>
    <w:rsid w:val="00FC1D6C"/>
    <w:rsid w:val="00FC228E"/>
    <w:rsid w:val="00FC26B4"/>
    <w:rsid w:val="00FC3296"/>
    <w:rsid w:val="00FC3FCC"/>
    <w:rsid w:val="00FC4542"/>
    <w:rsid w:val="00FC4A0B"/>
    <w:rsid w:val="00FC508E"/>
    <w:rsid w:val="00FC5494"/>
    <w:rsid w:val="00FC5F63"/>
    <w:rsid w:val="00FC6D80"/>
    <w:rsid w:val="00FC7239"/>
    <w:rsid w:val="00FC7288"/>
    <w:rsid w:val="00FD07A0"/>
    <w:rsid w:val="00FD1817"/>
    <w:rsid w:val="00FD1B03"/>
    <w:rsid w:val="00FD1D54"/>
    <w:rsid w:val="00FD21CC"/>
    <w:rsid w:val="00FD2230"/>
    <w:rsid w:val="00FD343D"/>
    <w:rsid w:val="00FD437E"/>
    <w:rsid w:val="00FD43E5"/>
    <w:rsid w:val="00FD4871"/>
    <w:rsid w:val="00FD4B11"/>
    <w:rsid w:val="00FD4B2D"/>
    <w:rsid w:val="00FD4B96"/>
    <w:rsid w:val="00FD5E2B"/>
    <w:rsid w:val="00FD618A"/>
    <w:rsid w:val="00FD71C2"/>
    <w:rsid w:val="00FD7A9B"/>
    <w:rsid w:val="00FD7BA5"/>
    <w:rsid w:val="00FE011F"/>
    <w:rsid w:val="00FE01D3"/>
    <w:rsid w:val="00FE049D"/>
    <w:rsid w:val="00FE0ACF"/>
    <w:rsid w:val="00FE1789"/>
    <w:rsid w:val="00FE2024"/>
    <w:rsid w:val="00FE2BF7"/>
    <w:rsid w:val="00FE30E4"/>
    <w:rsid w:val="00FE340F"/>
    <w:rsid w:val="00FE3F0E"/>
    <w:rsid w:val="00FE41A8"/>
    <w:rsid w:val="00FE428B"/>
    <w:rsid w:val="00FE4518"/>
    <w:rsid w:val="00FE4605"/>
    <w:rsid w:val="00FE4923"/>
    <w:rsid w:val="00FE4CAD"/>
    <w:rsid w:val="00FE5117"/>
    <w:rsid w:val="00FE513B"/>
    <w:rsid w:val="00FE5689"/>
    <w:rsid w:val="00FE66B5"/>
    <w:rsid w:val="00FE6838"/>
    <w:rsid w:val="00FE745F"/>
    <w:rsid w:val="00FF0A0F"/>
    <w:rsid w:val="00FF1423"/>
    <w:rsid w:val="00FF1990"/>
    <w:rsid w:val="00FF1BEE"/>
    <w:rsid w:val="00FF21ED"/>
    <w:rsid w:val="00FF2419"/>
    <w:rsid w:val="00FF39FF"/>
    <w:rsid w:val="00FF3ABE"/>
    <w:rsid w:val="00FF45F8"/>
    <w:rsid w:val="00FF4655"/>
    <w:rsid w:val="00FF4657"/>
    <w:rsid w:val="00FF49EC"/>
    <w:rsid w:val="00FF4A38"/>
    <w:rsid w:val="00FF56DD"/>
    <w:rsid w:val="00FF6371"/>
    <w:rsid w:val="00FF6D0E"/>
    <w:rsid w:val="00FF6FB3"/>
    <w:rsid w:val="00FF73F1"/>
    <w:rsid w:val="00FF73FE"/>
    <w:rsid w:val="00FF7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44F"/>
    <w:rPr>
      <w:sz w:val="24"/>
      <w:szCs w:val="24"/>
    </w:rPr>
  </w:style>
  <w:style w:type="paragraph" w:styleId="Heading1">
    <w:name w:val="heading 1"/>
    <w:basedOn w:val="Normal"/>
    <w:next w:val="Normal"/>
    <w:qFormat/>
    <w:rsid w:val="0061641A"/>
    <w:pPr>
      <w:keepNext/>
      <w:widowControl w:val="0"/>
      <w:outlineLvl w:val="0"/>
    </w:pPr>
    <w:rPr>
      <w:rFonts w:ascii="Arial" w:hAnsi="Arial"/>
      <w:b/>
      <w:snapToGrid w:val="0"/>
      <w:sz w:val="20"/>
      <w:szCs w:val="20"/>
    </w:rPr>
  </w:style>
  <w:style w:type="paragraph" w:styleId="Heading7">
    <w:name w:val="heading 7"/>
    <w:basedOn w:val="Normal"/>
    <w:next w:val="Normal"/>
    <w:qFormat/>
    <w:rsid w:val="001509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41A"/>
    <w:pPr>
      <w:tabs>
        <w:tab w:val="center" w:pos="4320"/>
        <w:tab w:val="right" w:pos="8640"/>
      </w:tabs>
    </w:pPr>
    <w:rPr>
      <w:sz w:val="20"/>
      <w:szCs w:val="20"/>
    </w:rPr>
  </w:style>
  <w:style w:type="paragraph" w:styleId="BodyText">
    <w:name w:val="Body Text"/>
    <w:basedOn w:val="Normal"/>
    <w:rsid w:val="0061641A"/>
    <w:rPr>
      <w:szCs w:val="20"/>
    </w:rPr>
  </w:style>
  <w:style w:type="table" w:styleId="TableGrid">
    <w:name w:val="Table Grid"/>
    <w:basedOn w:val="TableNormal"/>
    <w:rsid w:val="00665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935BFF"/>
    <w:pPr>
      <w:widowControl w:val="0"/>
      <w:jc w:val="center"/>
    </w:pPr>
    <w:rPr>
      <w:rFonts w:ascii="Arial" w:hAnsi="Arial"/>
      <w:snapToGrid w:val="0"/>
      <w:sz w:val="18"/>
      <w:szCs w:val="20"/>
    </w:rPr>
  </w:style>
  <w:style w:type="paragraph" w:styleId="Footer">
    <w:name w:val="footer"/>
    <w:basedOn w:val="Normal"/>
    <w:rsid w:val="009B3466"/>
    <w:pPr>
      <w:tabs>
        <w:tab w:val="center" w:pos="4320"/>
        <w:tab w:val="right" w:pos="8640"/>
      </w:tabs>
    </w:pPr>
  </w:style>
  <w:style w:type="paragraph" w:styleId="BalloonText">
    <w:name w:val="Balloon Text"/>
    <w:basedOn w:val="Normal"/>
    <w:link w:val="BalloonTextChar"/>
    <w:rsid w:val="00031587"/>
    <w:rPr>
      <w:rFonts w:ascii="Tahoma" w:hAnsi="Tahoma" w:cs="Tahoma"/>
      <w:sz w:val="16"/>
      <w:szCs w:val="16"/>
    </w:rPr>
  </w:style>
  <w:style w:type="character" w:customStyle="1" w:styleId="BalloonTextChar">
    <w:name w:val="Balloon Text Char"/>
    <w:link w:val="BalloonText"/>
    <w:rsid w:val="00031587"/>
    <w:rPr>
      <w:rFonts w:ascii="Tahoma" w:hAnsi="Tahoma" w:cs="Tahoma"/>
      <w:sz w:val="16"/>
      <w:szCs w:val="16"/>
    </w:rPr>
  </w:style>
  <w:style w:type="paragraph" w:styleId="PlainText">
    <w:name w:val="Plain Text"/>
    <w:basedOn w:val="Normal"/>
    <w:link w:val="PlainTextChar"/>
    <w:uiPriority w:val="99"/>
    <w:unhideWhenUsed/>
    <w:rsid w:val="009B498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B4986"/>
    <w:rPr>
      <w:rFonts w:ascii="Consolas" w:eastAsiaTheme="minorHAnsi" w:hAnsi="Consolas" w:cstheme="minorBidi"/>
      <w:sz w:val="21"/>
      <w:szCs w:val="21"/>
    </w:rPr>
  </w:style>
  <w:style w:type="paragraph" w:styleId="ListParagraph">
    <w:name w:val="List Paragraph"/>
    <w:basedOn w:val="Normal"/>
    <w:uiPriority w:val="34"/>
    <w:qFormat/>
    <w:rsid w:val="00745B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1641A"/>
    <w:pPr>
      <w:keepNext/>
      <w:widowControl w:val="0"/>
      <w:outlineLvl w:val="0"/>
    </w:pPr>
    <w:rPr>
      <w:rFonts w:ascii="Arial" w:hAnsi="Arial"/>
      <w:b/>
      <w:snapToGrid w:val="0"/>
      <w:sz w:val="20"/>
      <w:szCs w:val="20"/>
    </w:rPr>
  </w:style>
  <w:style w:type="paragraph" w:styleId="Heading7">
    <w:name w:val="heading 7"/>
    <w:basedOn w:val="Normal"/>
    <w:next w:val="Normal"/>
    <w:qFormat/>
    <w:rsid w:val="001509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41A"/>
    <w:pPr>
      <w:tabs>
        <w:tab w:val="center" w:pos="4320"/>
        <w:tab w:val="right" w:pos="8640"/>
      </w:tabs>
    </w:pPr>
    <w:rPr>
      <w:sz w:val="20"/>
      <w:szCs w:val="20"/>
    </w:rPr>
  </w:style>
  <w:style w:type="paragraph" w:styleId="BodyText">
    <w:name w:val="Body Text"/>
    <w:basedOn w:val="Normal"/>
    <w:rsid w:val="0061641A"/>
    <w:rPr>
      <w:szCs w:val="20"/>
    </w:rPr>
  </w:style>
  <w:style w:type="table" w:styleId="TableGrid">
    <w:name w:val="Table Grid"/>
    <w:basedOn w:val="TableNormal"/>
    <w:rsid w:val="00665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935BFF"/>
    <w:pPr>
      <w:widowControl w:val="0"/>
      <w:jc w:val="center"/>
    </w:pPr>
    <w:rPr>
      <w:rFonts w:ascii="Arial" w:hAnsi="Arial"/>
      <w:snapToGrid w:val="0"/>
      <w:sz w:val="18"/>
      <w:szCs w:val="20"/>
    </w:rPr>
  </w:style>
  <w:style w:type="paragraph" w:styleId="Footer">
    <w:name w:val="footer"/>
    <w:basedOn w:val="Normal"/>
    <w:rsid w:val="009B3466"/>
    <w:pPr>
      <w:tabs>
        <w:tab w:val="center" w:pos="4320"/>
        <w:tab w:val="right" w:pos="8640"/>
      </w:tabs>
    </w:pPr>
  </w:style>
  <w:style w:type="paragraph" w:styleId="BalloonText">
    <w:name w:val="Balloon Text"/>
    <w:basedOn w:val="Normal"/>
    <w:link w:val="BalloonTextChar"/>
    <w:rsid w:val="00031587"/>
    <w:rPr>
      <w:rFonts w:ascii="Tahoma" w:hAnsi="Tahoma" w:cs="Tahoma"/>
      <w:sz w:val="16"/>
      <w:szCs w:val="16"/>
    </w:rPr>
  </w:style>
  <w:style w:type="character" w:customStyle="1" w:styleId="BalloonTextChar">
    <w:name w:val="Balloon Text Char"/>
    <w:link w:val="BalloonText"/>
    <w:rsid w:val="000315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14770">
      <w:bodyDiv w:val="1"/>
      <w:marLeft w:val="0"/>
      <w:marRight w:val="0"/>
      <w:marTop w:val="0"/>
      <w:marBottom w:val="0"/>
      <w:divBdr>
        <w:top w:val="none" w:sz="0" w:space="0" w:color="auto"/>
        <w:left w:val="none" w:sz="0" w:space="0" w:color="auto"/>
        <w:bottom w:val="none" w:sz="0" w:space="0" w:color="auto"/>
        <w:right w:val="none" w:sz="0" w:space="0" w:color="auto"/>
      </w:divBdr>
    </w:div>
    <w:div w:id="156120545">
      <w:bodyDiv w:val="1"/>
      <w:marLeft w:val="0"/>
      <w:marRight w:val="0"/>
      <w:marTop w:val="0"/>
      <w:marBottom w:val="0"/>
      <w:divBdr>
        <w:top w:val="none" w:sz="0" w:space="0" w:color="auto"/>
        <w:left w:val="none" w:sz="0" w:space="0" w:color="auto"/>
        <w:bottom w:val="none" w:sz="0" w:space="0" w:color="auto"/>
        <w:right w:val="none" w:sz="0" w:space="0" w:color="auto"/>
      </w:divBdr>
    </w:div>
    <w:div w:id="162010151">
      <w:bodyDiv w:val="1"/>
      <w:marLeft w:val="0"/>
      <w:marRight w:val="0"/>
      <w:marTop w:val="0"/>
      <w:marBottom w:val="0"/>
      <w:divBdr>
        <w:top w:val="none" w:sz="0" w:space="0" w:color="auto"/>
        <w:left w:val="none" w:sz="0" w:space="0" w:color="auto"/>
        <w:bottom w:val="none" w:sz="0" w:space="0" w:color="auto"/>
        <w:right w:val="none" w:sz="0" w:space="0" w:color="auto"/>
      </w:divBdr>
    </w:div>
    <w:div w:id="225343608">
      <w:bodyDiv w:val="1"/>
      <w:marLeft w:val="0"/>
      <w:marRight w:val="0"/>
      <w:marTop w:val="0"/>
      <w:marBottom w:val="0"/>
      <w:divBdr>
        <w:top w:val="none" w:sz="0" w:space="0" w:color="auto"/>
        <w:left w:val="none" w:sz="0" w:space="0" w:color="auto"/>
        <w:bottom w:val="none" w:sz="0" w:space="0" w:color="auto"/>
        <w:right w:val="none" w:sz="0" w:space="0" w:color="auto"/>
      </w:divBdr>
    </w:div>
    <w:div w:id="663823586">
      <w:bodyDiv w:val="1"/>
      <w:marLeft w:val="0"/>
      <w:marRight w:val="0"/>
      <w:marTop w:val="0"/>
      <w:marBottom w:val="0"/>
      <w:divBdr>
        <w:top w:val="none" w:sz="0" w:space="0" w:color="auto"/>
        <w:left w:val="none" w:sz="0" w:space="0" w:color="auto"/>
        <w:bottom w:val="none" w:sz="0" w:space="0" w:color="auto"/>
        <w:right w:val="none" w:sz="0" w:space="0" w:color="auto"/>
      </w:divBdr>
    </w:div>
    <w:div w:id="935022073">
      <w:bodyDiv w:val="1"/>
      <w:marLeft w:val="0"/>
      <w:marRight w:val="0"/>
      <w:marTop w:val="0"/>
      <w:marBottom w:val="0"/>
      <w:divBdr>
        <w:top w:val="none" w:sz="0" w:space="0" w:color="auto"/>
        <w:left w:val="none" w:sz="0" w:space="0" w:color="auto"/>
        <w:bottom w:val="none" w:sz="0" w:space="0" w:color="auto"/>
        <w:right w:val="none" w:sz="0" w:space="0" w:color="auto"/>
      </w:divBdr>
    </w:div>
    <w:div w:id="1115101933">
      <w:bodyDiv w:val="1"/>
      <w:marLeft w:val="0"/>
      <w:marRight w:val="0"/>
      <w:marTop w:val="0"/>
      <w:marBottom w:val="0"/>
      <w:divBdr>
        <w:top w:val="none" w:sz="0" w:space="0" w:color="auto"/>
        <w:left w:val="none" w:sz="0" w:space="0" w:color="auto"/>
        <w:bottom w:val="none" w:sz="0" w:space="0" w:color="auto"/>
        <w:right w:val="none" w:sz="0" w:space="0" w:color="auto"/>
      </w:divBdr>
    </w:div>
    <w:div w:id="1326863891">
      <w:bodyDiv w:val="1"/>
      <w:marLeft w:val="0"/>
      <w:marRight w:val="0"/>
      <w:marTop w:val="0"/>
      <w:marBottom w:val="0"/>
      <w:divBdr>
        <w:top w:val="none" w:sz="0" w:space="0" w:color="auto"/>
        <w:left w:val="none" w:sz="0" w:space="0" w:color="auto"/>
        <w:bottom w:val="none" w:sz="0" w:space="0" w:color="auto"/>
        <w:right w:val="none" w:sz="0" w:space="0" w:color="auto"/>
      </w:divBdr>
    </w:div>
    <w:div w:id="1375151961">
      <w:bodyDiv w:val="1"/>
      <w:marLeft w:val="0"/>
      <w:marRight w:val="0"/>
      <w:marTop w:val="0"/>
      <w:marBottom w:val="0"/>
      <w:divBdr>
        <w:top w:val="none" w:sz="0" w:space="0" w:color="auto"/>
        <w:left w:val="none" w:sz="0" w:space="0" w:color="auto"/>
        <w:bottom w:val="none" w:sz="0" w:space="0" w:color="auto"/>
        <w:right w:val="none" w:sz="0" w:space="0" w:color="auto"/>
      </w:divBdr>
    </w:div>
    <w:div w:id="1407071507">
      <w:bodyDiv w:val="1"/>
      <w:marLeft w:val="0"/>
      <w:marRight w:val="0"/>
      <w:marTop w:val="0"/>
      <w:marBottom w:val="0"/>
      <w:divBdr>
        <w:top w:val="none" w:sz="0" w:space="0" w:color="auto"/>
        <w:left w:val="none" w:sz="0" w:space="0" w:color="auto"/>
        <w:bottom w:val="none" w:sz="0" w:space="0" w:color="auto"/>
        <w:right w:val="none" w:sz="0" w:space="0" w:color="auto"/>
      </w:divBdr>
    </w:div>
    <w:div w:id="1577934101">
      <w:bodyDiv w:val="1"/>
      <w:marLeft w:val="0"/>
      <w:marRight w:val="0"/>
      <w:marTop w:val="0"/>
      <w:marBottom w:val="0"/>
      <w:divBdr>
        <w:top w:val="none" w:sz="0" w:space="0" w:color="auto"/>
        <w:left w:val="none" w:sz="0" w:space="0" w:color="auto"/>
        <w:bottom w:val="none" w:sz="0" w:space="0" w:color="auto"/>
        <w:right w:val="none" w:sz="0" w:space="0" w:color="auto"/>
      </w:divBdr>
    </w:div>
    <w:div w:id="1639071297">
      <w:bodyDiv w:val="1"/>
      <w:marLeft w:val="0"/>
      <w:marRight w:val="0"/>
      <w:marTop w:val="0"/>
      <w:marBottom w:val="0"/>
      <w:divBdr>
        <w:top w:val="none" w:sz="0" w:space="0" w:color="auto"/>
        <w:left w:val="none" w:sz="0" w:space="0" w:color="auto"/>
        <w:bottom w:val="none" w:sz="0" w:space="0" w:color="auto"/>
        <w:right w:val="none" w:sz="0" w:space="0" w:color="auto"/>
      </w:divBdr>
    </w:div>
    <w:div w:id="1643080772">
      <w:bodyDiv w:val="1"/>
      <w:marLeft w:val="0"/>
      <w:marRight w:val="0"/>
      <w:marTop w:val="0"/>
      <w:marBottom w:val="0"/>
      <w:divBdr>
        <w:top w:val="none" w:sz="0" w:space="0" w:color="auto"/>
        <w:left w:val="none" w:sz="0" w:space="0" w:color="auto"/>
        <w:bottom w:val="none" w:sz="0" w:space="0" w:color="auto"/>
        <w:right w:val="none" w:sz="0" w:space="0" w:color="auto"/>
      </w:divBdr>
    </w:div>
    <w:div w:id="1757675941">
      <w:bodyDiv w:val="1"/>
      <w:marLeft w:val="0"/>
      <w:marRight w:val="0"/>
      <w:marTop w:val="0"/>
      <w:marBottom w:val="0"/>
      <w:divBdr>
        <w:top w:val="none" w:sz="0" w:space="0" w:color="auto"/>
        <w:left w:val="none" w:sz="0" w:space="0" w:color="auto"/>
        <w:bottom w:val="none" w:sz="0" w:space="0" w:color="auto"/>
        <w:right w:val="none" w:sz="0" w:space="0" w:color="auto"/>
      </w:divBdr>
    </w:div>
    <w:div w:id="1757903632">
      <w:bodyDiv w:val="1"/>
      <w:marLeft w:val="0"/>
      <w:marRight w:val="0"/>
      <w:marTop w:val="0"/>
      <w:marBottom w:val="0"/>
      <w:divBdr>
        <w:top w:val="none" w:sz="0" w:space="0" w:color="auto"/>
        <w:left w:val="none" w:sz="0" w:space="0" w:color="auto"/>
        <w:bottom w:val="none" w:sz="0" w:space="0" w:color="auto"/>
        <w:right w:val="none" w:sz="0" w:space="0" w:color="auto"/>
      </w:divBdr>
    </w:div>
    <w:div w:id="1797095126">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hildhood" TargetMode="External"/><Relationship Id="rId13" Type="http://schemas.openxmlformats.org/officeDocument/2006/relationships/hyperlink" Target="http://en.wikipedia.org/wiki/Physical_abus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Psychological_abu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Nonverbal"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en.wikipedia.org/wiki/Verbal_abus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n.wikipedia.org/wiki/Bullying" TargetMode="External"/><Relationship Id="rId14" Type="http://schemas.openxmlformats.org/officeDocument/2006/relationships/hyperlink" Target="http://en.wikipedia.org/wiki/Humili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A9499-E905-4B84-A6F1-FEF913C8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2012 FPHRA CONFERENCE AT A GLANCE</vt:lpstr>
    </vt:vector>
  </TitlesOfParts>
  <Company>City of Dunedin</Company>
  <LinksUpToDate>false</LinksUpToDate>
  <CharactersWithSpaces>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FPHRA CONFERENCE AT A GLANCE</dc:title>
  <dc:subject/>
  <dc:creator>bs_mb</dc:creator>
  <cp:keywords/>
  <cp:lastModifiedBy>VCANN</cp:lastModifiedBy>
  <cp:revision>2</cp:revision>
  <cp:lastPrinted>2013-01-23T19:52:00Z</cp:lastPrinted>
  <dcterms:created xsi:type="dcterms:W3CDTF">2013-06-17T17:58:00Z</dcterms:created>
  <dcterms:modified xsi:type="dcterms:W3CDTF">2013-06-17T17:58:00Z</dcterms:modified>
</cp:coreProperties>
</file>